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60A76" w14:textId="77777777" w:rsidR="00613895" w:rsidRDefault="00613895" w:rsidP="006877D5">
      <w:pPr>
        <w:shd w:val="clear" w:color="auto" w:fill="FFFFFF"/>
        <w:spacing w:after="324"/>
        <w:ind w:left="57"/>
        <w:jc w:val="center"/>
        <w:rPr>
          <w:rFonts w:ascii="Arial" w:hAnsi="Arial" w:cs="Arial"/>
          <w:bCs/>
          <w:sz w:val="32"/>
          <w:szCs w:val="32"/>
        </w:rPr>
      </w:pPr>
    </w:p>
    <w:p w14:paraId="5E761866" w14:textId="65498D13" w:rsidR="006877D5" w:rsidRPr="00866506" w:rsidRDefault="00866506" w:rsidP="006877D5">
      <w:pPr>
        <w:shd w:val="clear" w:color="auto" w:fill="FFFFFF"/>
        <w:spacing w:after="324"/>
        <w:ind w:left="57"/>
        <w:jc w:val="center"/>
        <w:rPr>
          <w:rFonts w:ascii="Arial" w:hAnsi="Arial" w:cs="Arial"/>
          <w:bCs/>
          <w:sz w:val="32"/>
          <w:szCs w:val="32"/>
        </w:rPr>
      </w:pPr>
      <w:r w:rsidRPr="00866506">
        <w:rPr>
          <w:rFonts w:ascii="Arial" w:hAnsi="Arial" w:cs="Arial"/>
          <w:bCs/>
          <w:sz w:val="32"/>
          <w:szCs w:val="32"/>
        </w:rPr>
        <w:t>GREAT ABINGTON PARISH COUNCIL</w:t>
      </w:r>
      <w:r w:rsidR="007F3D8B" w:rsidRPr="00866506">
        <w:rPr>
          <w:rFonts w:ascii="Arial" w:hAnsi="Arial" w:cs="Arial"/>
          <w:bCs/>
          <w:sz w:val="32"/>
          <w:szCs w:val="32"/>
        </w:rPr>
        <w:t xml:space="preserve">   </w:t>
      </w:r>
    </w:p>
    <w:p w14:paraId="58C879F6" w14:textId="648F755B" w:rsidR="006877D5" w:rsidRPr="00112B9E" w:rsidRDefault="009D60C4" w:rsidP="006877D5">
      <w:pPr>
        <w:shd w:val="clear" w:color="auto" w:fill="FFFFFF"/>
        <w:spacing w:after="324"/>
        <w:ind w:left="57"/>
        <w:jc w:val="center"/>
        <w:rPr>
          <w:sz w:val="30"/>
          <w:szCs w:val="30"/>
          <w:u w:val="single"/>
          <w:lang w:val="en-US"/>
        </w:rPr>
      </w:pPr>
      <w:r>
        <w:rPr>
          <w:rFonts w:ascii="Arial" w:hAnsi="Arial" w:cs="Arial"/>
          <w:b/>
          <w:color w:val="0000FF"/>
          <w:sz w:val="22"/>
        </w:rPr>
        <w:t xml:space="preserve">  </w:t>
      </w:r>
      <w:r w:rsidR="006877D5" w:rsidRPr="00112B9E">
        <w:rPr>
          <w:b/>
          <w:sz w:val="30"/>
          <w:szCs w:val="30"/>
          <w:u w:val="single"/>
          <w:lang w:val="en-US"/>
        </w:rPr>
        <w:t xml:space="preserve">A VIDEO CONFERENCE MEETING OF </w:t>
      </w:r>
      <w:r w:rsidR="006877D5">
        <w:rPr>
          <w:b/>
          <w:sz w:val="30"/>
          <w:szCs w:val="30"/>
          <w:u w:val="single"/>
          <w:lang w:val="en-US"/>
        </w:rPr>
        <w:t xml:space="preserve">GREAT ABINGTON </w:t>
      </w:r>
      <w:r w:rsidR="006877D5" w:rsidRPr="00112B9E">
        <w:rPr>
          <w:b/>
          <w:sz w:val="30"/>
          <w:szCs w:val="30"/>
          <w:u w:val="single"/>
          <w:lang w:val="en-US"/>
        </w:rPr>
        <w:t xml:space="preserve">PARISH COUNCIL </w:t>
      </w:r>
      <w:r w:rsidR="006877D5">
        <w:rPr>
          <w:b/>
          <w:sz w:val="30"/>
          <w:szCs w:val="30"/>
          <w:u w:val="single"/>
          <w:lang w:val="en-US"/>
        </w:rPr>
        <w:t xml:space="preserve">MEETING </w:t>
      </w:r>
      <w:r w:rsidR="006877D5" w:rsidRPr="00112B9E">
        <w:rPr>
          <w:b/>
          <w:sz w:val="30"/>
          <w:szCs w:val="30"/>
          <w:u w:val="single"/>
          <w:lang w:val="en-US"/>
        </w:rPr>
        <w:t xml:space="preserve">WILL BE HELD ON </w:t>
      </w:r>
      <w:r w:rsidR="006877D5">
        <w:rPr>
          <w:b/>
          <w:sz w:val="30"/>
          <w:szCs w:val="30"/>
          <w:u w:val="single"/>
          <w:lang w:val="en-US"/>
        </w:rPr>
        <w:t xml:space="preserve">MONDAY </w:t>
      </w:r>
      <w:r w:rsidR="00117DD4">
        <w:rPr>
          <w:b/>
          <w:sz w:val="30"/>
          <w:szCs w:val="30"/>
          <w:u w:val="single"/>
          <w:lang w:val="en-US"/>
        </w:rPr>
        <w:t>2</w:t>
      </w:r>
      <w:r w:rsidR="00D9230B">
        <w:rPr>
          <w:b/>
          <w:sz w:val="30"/>
          <w:szCs w:val="30"/>
          <w:u w:val="single"/>
          <w:lang w:val="en-US"/>
        </w:rPr>
        <w:t>1</w:t>
      </w:r>
      <w:r w:rsidR="00D9230B" w:rsidRPr="00D9230B">
        <w:rPr>
          <w:b/>
          <w:sz w:val="30"/>
          <w:szCs w:val="30"/>
          <w:u w:val="single"/>
          <w:vertAlign w:val="superscript"/>
          <w:lang w:val="en-US"/>
        </w:rPr>
        <w:t>st</w:t>
      </w:r>
      <w:r w:rsidR="00D9230B">
        <w:rPr>
          <w:b/>
          <w:sz w:val="30"/>
          <w:szCs w:val="30"/>
          <w:u w:val="single"/>
          <w:lang w:val="en-US"/>
        </w:rPr>
        <w:t xml:space="preserve"> SEPTEMBER</w:t>
      </w:r>
      <w:r w:rsidR="006877D5" w:rsidRPr="00112B9E">
        <w:rPr>
          <w:b/>
          <w:sz w:val="30"/>
          <w:szCs w:val="30"/>
          <w:u w:val="single"/>
          <w:lang w:val="en-US"/>
        </w:rPr>
        <w:t xml:space="preserve"> 2020 at 7.</w:t>
      </w:r>
      <w:r w:rsidR="006877D5">
        <w:rPr>
          <w:b/>
          <w:sz w:val="30"/>
          <w:szCs w:val="30"/>
          <w:u w:val="single"/>
          <w:lang w:val="en-US"/>
        </w:rPr>
        <w:t>15</w:t>
      </w:r>
      <w:r w:rsidR="006877D5" w:rsidRPr="00112B9E">
        <w:rPr>
          <w:b/>
          <w:sz w:val="30"/>
          <w:szCs w:val="30"/>
          <w:u w:val="single"/>
          <w:lang w:val="en-US"/>
        </w:rPr>
        <w:t>pm</w:t>
      </w:r>
      <w:r w:rsidR="006877D5" w:rsidRPr="00112B9E">
        <w:rPr>
          <w:sz w:val="30"/>
          <w:szCs w:val="30"/>
          <w:u w:val="single"/>
          <w:lang w:val="en-US"/>
        </w:rPr>
        <w:t>.</w:t>
      </w:r>
    </w:p>
    <w:p w14:paraId="15625596" w14:textId="5E41E94D" w:rsidR="004D26C5" w:rsidRPr="003E4AD8" w:rsidRDefault="006877D5" w:rsidP="004D26C5">
      <w:pPr>
        <w:shd w:val="clear" w:color="auto" w:fill="FFFFFF"/>
        <w:rPr>
          <w:rFonts w:ascii="Arial" w:hAnsi="Arial" w:cs="Arial"/>
          <w:sz w:val="27"/>
          <w:szCs w:val="27"/>
        </w:rPr>
      </w:pPr>
      <w:r w:rsidRPr="00112B9E">
        <w:rPr>
          <w:b/>
          <w:color w:val="333333"/>
          <w:sz w:val="28"/>
          <w:szCs w:val="28"/>
          <w:lang w:val="en-US"/>
        </w:rPr>
        <w:t xml:space="preserve"> </w:t>
      </w:r>
      <w:r w:rsidRPr="00112B9E">
        <w:rPr>
          <w:rFonts w:eastAsia="Calibri"/>
          <w:bCs/>
          <w:color w:val="000000"/>
          <w:sz w:val="30"/>
          <w:szCs w:val="30"/>
        </w:rPr>
        <w:t xml:space="preserve">To attend this meeting via zoom </w:t>
      </w:r>
      <w:r w:rsidR="00403A0C">
        <w:rPr>
          <w:rFonts w:eastAsia="Calibri"/>
          <w:bCs/>
          <w:color w:val="000000"/>
          <w:sz w:val="30"/>
          <w:szCs w:val="30"/>
        </w:rPr>
        <w:t xml:space="preserve">go onto ‘zoom </w:t>
      </w:r>
      <w:proofErr w:type="spellStart"/>
      <w:r w:rsidR="00403A0C">
        <w:rPr>
          <w:rFonts w:eastAsia="Calibri"/>
          <w:bCs/>
          <w:color w:val="000000"/>
          <w:sz w:val="30"/>
          <w:szCs w:val="30"/>
        </w:rPr>
        <w:t>uk</w:t>
      </w:r>
      <w:proofErr w:type="spellEnd"/>
      <w:r w:rsidR="00403A0C">
        <w:rPr>
          <w:rFonts w:eastAsia="Calibri"/>
          <w:bCs/>
          <w:color w:val="000000"/>
          <w:sz w:val="30"/>
          <w:szCs w:val="30"/>
        </w:rPr>
        <w:t xml:space="preserve">’ and enter meeting id; </w:t>
      </w:r>
      <w:r w:rsidR="00403A0C" w:rsidRPr="005861C7">
        <w:rPr>
          <w:rFonts w:eastAsia="Calibri"/>
          <w:b/>
          <w:color w:val="000000"/>
          <w:sz w:val="30"/>
          <w:szCs w:val="30"/>
          <w:u w:val="single"/>
        </w:rPr>
        <w:t>845 118</w:t>
      </w:r>
      <w:r w:rsidR="00403A0C">
        <w:rPr>
          <w:rFonts w:eastAsia="Calibri"/>
          <w:bCs/>
          <w:color w:val="000000"/>
          <w:sz w:val="30"/>
          <w:szCs w:val="30"/>
        </w:rPr>
        <w:t xml:space="preserve"> </w:t>
      </w:r>
      <w:r w:rsidR="00403A0C" w:rsidRPr="005861C7">
        <w:rPr>
          <w:rFonts w:eastAsia="Calibri"/>
          <w:b/>
          <w:color w:val="000000"/>
          <w:sz w:val="30"/>
          <w:szCs w:val="30"/>
          <w:u w:val="single"/>
        </w:rPr>
        <w:t>2324</w:t>
      </w:r>
      <w:r w:rsidR="00403A0C" w:rsidRPr="005861C7">
        <w:rPr>
          <w:rFonts w:eastAsia="Calibri"/>
          <w:bCs/>
          <w:color w:val="000000"/>
          <w:sz w:val="30"/>
          <w:szCs w:val="30"/>
          <w:u w:val="single"/>
        </w:rPr>
        <w:t xml:space="preserve"> </w:t>
      </w:r>
      <w:r w:rsidR="00403A0C">
        <w:rPr>
          <w:rFonts w:eastAsia="Calibri"/>
          <w:bCs/>
          <w:color w:val="000000"/>
          <w:sz w:val="30"/>
          <w:szCs w:val="30"/>
        </w:rPr>
        <w:t xml:space="preserve">and password: </w:t>
      </w:r>
      <w:r w:rsidR="004D26C5" w:rsidRPr="003E4AD8">
        <w:rPr>
          <w:rFonts w:eastAsia="Calibri"/>
          <w:b/>
          <w:sz w:val="30"/>
          <w:szCs w:val="30"/>
          <w:u w:val="single"/>
        </w:rPr>
        <w:t xml:space="preserve">GAPC </w:t>
      </w:r>
      <w:r w:rsidR="004D26C5" w:rsidRPr="003E4AD8">
        <w:rPr>
          <w:rFonts w:eastAsia="Calibri"/>
          <w:b/>
          <w:sz w:val="30"/>
          <w:szCs w:val="30"/>
        </w:rPr>
        <w:t xml:space="preserve">or </w:t>
      </w:r>
    </w:p>
    <w:p w14:paraId="478CF025" w14:textId="7E9FC61F" w:rsidR="004D26C5" w:rsidRPr="003E4AD8" w:rsidRDefault="004D26C5" w:rsidP="004D26C5">
      <w:pPr>
        <w:shd w:val="clear" w:color="auto" w:fill="FFFFFF"/>
        <w:rPr>
          <w:rFonts w:ascii="Arial" w:hAnsi="Arial" w:cs="Arial"/>
          <w:b/>
          <w:bCs/>
          <w:sz w:val="27"/>
          <w:szCs w:val="27"/>
          <w:u w:val="single"/>
        </w:rPr>
      </w:pPr>
      <w:r w:rsidRPr="003E4AD8">
        <w:rPr>
          <w:rFonts w:ascii="Arial" w:hAnsi="Arial" w:cs="Arial"/>
          <w:sz w:val="27"/>
          <w:szCs w:val="27"/>
        </w:rPr>
        <w:t xml:space="preserve">Invite Link : </w:t>
      </w:r>
      <w:r w:rsidRPr="003E4AD8">
        <w:rPr>
          <w:rFonts w:ascii="Helvetica" w:hAnsi="Helvetica" w:cs="Arial"/>
          <w:b/>
          <w:bCs/>
          <w:sz w:val="21"/>
          <w:szCs w:val="21"/>
          <w:u w:val="single"/>
        </w:rPr>
        <w:t>https://us02web.zoom.us/j/8451182324?pwd=S3pqdE44SkIvZGFHNktTcjRSZ3dnZz09</w:t>
      </w:r>
    </w:p>
    <w:p w14:paraId="2DC11C2D" w14:textId="04E58D91" w:rsidR="006877D5" w:rsidRPr="003E4AD8" w:rsidRDefault="006877D5" w:rsidP="00C84CCD">
      <w:pPr>
        <w:shd w:val="clear" w:color="auto" w:fill="FFFFFF"/>
        <w:spacing w:after="324"/>
        <w:ind w:left="57"/>
        <w:rPr>
          <w:rFonts w:ascii="Calibri" w:eastAsia="Calibri" w:hAnsi="Calibri"/>
          <w:b/>
          <w:bCs/>
          <w:sz w:val="22"/>
          <w:szCs w:val="22"/>
          <w:u w:val="single"/>
        </w:rPr>
      </w:pPr>
    </w:p>
    <w:p w14:paraId="6462B6D9" w14:textId="77777777" w:rsidR="006877D5" w:rsidRPr="00112B9E" w:rsidRDefault="006877D5" w:rsidP="006877D5">
      <w:pPr>
        <w:tabs>
          <w:tab w:val="left" w:pos="426"/>
        </w:tabs>
        <w:spacing w:after="160" w:line="256" w:lineRule="auto"/>
        <w:ind w:left="284" w:right="283"/>
        <w:rPr>
          <w:rFonts w:ascii="Calibri" w:eastAsia="Calibri" w:hAnsi="Calibri"/>
          <w:b/>
          <w:bCs/>
          <w:color w:val="000000"/>
          <w:sz w:val="22"/>
          <w:szCs w:val="22"/>
        </w:rPr>
      </w:pPr>
      <w:r w:rsidRPr="00112B9E">
        <w:rPr>
          <w:rFonts w:ascii="Calibri" w:eastAsia="Calibri" w:hAnsi="Calibri"/>
          <w:b/>
          <w:bCs/>
          <w:color w:val="000000"/>
          <w:sz w:val="22"/>
          <w:szCs w:val="22"/>
          <w:u w:val="single"/>
        </w:rPr>
        <w:t xml:space="preserve">INFORMATION FOR THE PUBLIC </w:t>
      </w:r>
      <w:r w:rsidRPr="00112B9E">
        <w:rPr>
          <w:rFonts w:ascii="Calibri" w:eastAsia="Calibri" w:hAnsi="Calibri"/>
          <w:b/>
          <w:bCs/>
          <w:color w:val="000000"/>
          <w:sz w:val="22"/>
          <w:szCs w:val="22"/>
        </w:rPr>
        <w:t xml:space="preserve">  </w:t>
      </w:r>
    </w:p>
    <w:p w14:paraId="3A0D8E21" w14:textId="77777777" w:rsidR="006877D5" w:rsidRDefault="006877D5" w:rsidP="006877D5">
      <w:pPr>
        <w:tabs>
          <w:tab w:val="left" w:pos="426"/>
        </w:tabs>
        <w:spacing w:after="160" w:line="256" w:lineRule="auto"/>
        <w:ind w:left="284" w:right="283"/>
        <w:rPr>
          <w:rFonts w:ascii="Calibri" w:eastAsia="Calibri" w:hAnsi="Calibri"/>
          <w:color w:val="000000"/>
          <w:sz w:val="22"/>
          <w:szCs w:val="22"/>
        </w:rPr>
      </w:pPr>
      <w:r w:rsidRPr="00112B9E">
        <w:rPr>
          <w:rFonts w:ascii="Calibri" w:eastAsia="Calibri" w:hAnsi="Calibri"/>
          <w:bCs/>
          <w:color w:val="000000"/>
          <w:sz w:val="22"/>
          <w:szCs w:val="22"/>
        </w:rPr>
        <w:t>Members</w:t>
      </w:r>
      <w:r w:rsidRPr="00112B9E">
        <w:rPr>
          <w:rFonts w:ascii="Calibri" w:eastAsia="Calibri" w:hAnsi="Calibri"/>
          <w:color w:val="000000"/>
          <w:sz w:val="22"/>
          <w:szCs w:val="22"/>
        </w:rPr>
        <w:t xml:space="preserve"> of the public are encouraged and welcome to attend meetings and can use the link to join from a computer. Members of the public have no right to participate in the general proceedings of the Council, unless invited to do so by Council (the Chairman). In online meetings they will be muted unless invited to contribute by the chair or if they have submitted a question.</w:t>
      </w:r>
    </w:p>
    <w:p w14:paraId="1DE0CC73" w14:textId="77777777" w:rsidR="006877D5" w:rsidRPr="00112B9E" w:rsidRDefault="006877D5" w:rsidP="006877D5">
      <w:pPr>
        <w:keepNext/>
        <w:outlineLvl w:val="3"/>
        <w:rPr>
          <w:b/>
          <w:bCs/>
          <w:sz w:val="16"/>
          <w:szCs w:val="16"/>
          <w:u w:val="single"/>
        </w:rPr>
      </w:pPr>
      <w:r w:rsidRPr="00112B9E">
        <w:rPr>
          <w:b/>
          <w:bCs/>
          <w:sz w:val="16"/>
          <w:szCs w:val="16"/>
          <w:u w:val="single"/>
        </w:rPr>
        <w:t>_______________________________________________________________________________________________________</w:t>
      </w:r>
    </w:p>
    <w:p w14:paraId="2A10737E" w14:textId="77777777" w:rsidR="006877D5" w:rsidRDefault="006877D5" w:rsidP="006877D5">
      <w:pPr>
        <w:spacing w:after="9"/>
        <w:ind w:left="-5"/>
        <w:rPr>
          <w:sz w:val="22"/>
          <w:szCs w:val="22"/>
          <w:lang w:eastAsia="en-GB"/>
        </w:rPr>
      </w:pPr>
      <w:r>
        <w:t xml:space="preserve">The Local Authorities and Police and Crime Panels (Coronavirus) (Flexibility of </w:t>
      </w:r>
    </w:p>
    <w:p w14:paraId="542B6F6E" w14:textId="77777777" w:rsidR="006877D5" w:rsidRDefault="006877D5" w:rsidP="006877D5">
      <w:r>
        <w:t xml:space="preserve">Local Authority and Police and Crime Panel Meetings) (England and Wales) Regulations 2020 (“the 2020 Regulations”) came in to force on 4 April. </w:t>
      </w:r>
    </w:p>
    <w:p w14:paraId="215EB3D1" w14:textId="677723E8" w:rsidR="006877D5" w:rsidRDefault="006877D5" w:rsidP="006877D5">
      <w:pPr>
        <w:numPr>
          <w:ilvl w:val="0"/>
          <w:numId w:val="21"/>
        </w:numPr>
      </w:pPr>
      <w:r>
        <w:t>This legislation gave video conference meeting the authority to make decisions and function as a legal entity.</w:t>
      </w:r>
    </w:p>
    <w:p w14:paraId="60A97C9B" w14:textId="77777777" w:rsidR="001B5BCC" w:rsidRDefault="001B5BCC" w:rsidP="001B5BCC"/>
    <w:p w14:paraId="44E8D5B7" w14:textId="7A3C71AA" w:rsidR="00060660" w:rsidRDefault="00FD2D70">
      <w:pPr>
        <w:rPr>
          <w:b/>
        </w:rPr>
      </w:pPr>
      <w:bookmarkStart w:id="0" w:name="_Hlk515610657"/>
      <w:r>
        <w:rPr>
          <w:b/>
        </w:rPr>
        <w:t>4</w:t>
      </w:r>
      <w:r w:rsidR="004B6E87">
        <w:rPr>
          <w:b/>
        </w:rPr>
        <w:t>6</w:t>
      </w:r>
      <w:r>
        <w:rPr>
          <w:b/>
        </w:rPr>
        <w:t>.</w:t>
      </w:r>
      <w:r w:rsidR="006877D5">
        <w:rPr>
          <w:b/>
        </w:rPr>
        <w:t xml:space="preserve"> OPEN F</w:t>
      </w:r>
      <w:r w:rsidR="00BB462F">
        <w:rPr>
          <w:b/>
        </w:rPr>
        <w:t>O</w:t>
      </w:r>
      <w:r w:rsidR="006877D5">
        <w:rPr>
          <w:b/>
        </w:rPr>
        <w:t>RUM</w:t>
      </w:r>
      <w:r w:rsidR="00BB462F">
        <w:rPr>
          <w:b/>
        </w:rPr>
        <w:t xml:space="preserve"> </w:t>
      </w:r>
      <w:r w:rsidR="009E5833" w:rsidRPr="009E5833">
        <w:rPr>
          <w:bCs/>
        </w:rPr>
        <w:t>P</w:t>
      </w:r>
      <w:r w:rsidR="00BB462F" w:rsidRPr="008B55DB">
        <w:t>arishioners can raise any matters of concern.</w:t>
      </w:r>
      <w:r w:rsidR="006877D5">
        <w:rPr>
          <w:b/>
        </w:rPr>
        <w:t xml:space="preserve"> </w:t>
      </w:r>
    </w:p>
    <w:p w14:paraId="2F05B055" w14:textId="77777777" w:rsidR="00447B68" w:rsidRDefault="00447B68" w:rsidP="008255BF">
      <w:pPr>
        <w:rPr>
          <w:b/>
        </w:rPr>
      </w:pPr>
    </w:p>
    <w:p w14:paraId="15891E26" w14:textId="5D4EF249" w:rsidR="008255BF" w:rsidRPr="008B55DB" w:rsidRDefault="004B6E87" w:rsidP="008255BF">
      <w:pPr>
        <w:rPr>
          <w:b/>
        </w:rPr>
      </w:pPr>
      <w:r>
        <w:rPr>
          <w:b/>
        </w:rPr>
        <w:t>47</w:t>
      </w:r>
      <w:r w:rsidR="009D60C4" w:rsidRPr="008B55DB">
        <w:rPr>
          <w:b/>
        </w:rPr>
        <w:t xml:space="preserve">. </w:t>
      </w:r>
      <w:r w:rsidR="008255BF" w:rsidRPr="008B55DB">
        <w:rPr>
          <w:b/>
        </w:rPr>
        <w:t>APOLOGIES</w:t>
      </w:r>
      <w:r w:rsidR="008255BF" w:rsidRPr="008B55DB">
        <w:t xml:space="preserve">  </w:t>
      </w:r>
    </w:p>
    <w:p w14:paraId="44B9C398" w14:textId="77777777" w:rsidR="004B6E87" w:rsidRDefault="004B6E87" w:rsidP="00787C16">
      <w:pPr>
        <w:rPr>
          <w:b/>
          <w:sz w:val="22"/>
          <w:szCs w:val="22"/>
        </w:rPr>
      </w:pPr>
    </w:p>
    <w:p w14:paraId="68763BC7" w14:textId="18D8802B" w:rsidR="00787C16" w:rsidRPr="008B55DB" w:rsidRDefault="004B6E87" w:rsidP="00787C16">
      <w:pPr>
        <w:rPr>
          <w:bCs/>
        </w:rPr>
      </w:pPr>
      <w:r>
        <w:rPr>
          <w:b/>
          <w:sz w:val="22"/>
          <w:szCs w:val="22"/>
        </w:rPr>
        <w:t>48.</w:t>
      </w:r>
      <w:r w:rsidR="009D60C4" w:rsidRPr="008B55DB">
        <w:rPr>
          <w:b/>
        </w:rPr>
        <w:t xml:space="preserve"> APPROVAL OF THE MINUTES FOR THE LAST MEETING</w:t>
      </w:r>
      <w:r w:rsidR="00E028A0">
        <w:rPr>
          <w:b/>
        </w:rPr>
        <w:t>S</w:t>
      </w:r>
      <w:r w:rsidR="009D60C4" w:rsidRPr="008B55DB">
        <w:t xml:space="preserve"> </w:t>
      </w:r>
      <w:r w:rsidR="009D60C4" w:rsidRPr="008B55DB">
        <w:rPr>
          <w:b/>
        </w:rPr>
        <w:t xml:space="preserve">– </w:t>
      </w:r>
      <w:r w:rsidR="00787C16" w:rsidRPr="008B55DB">
        <w:rPr>
          <w:bCs/>
        </w:rPr>
        <w:t>held on</w:t>
      </w:r>
      <w:r w:rsidR="00FD2D70">
        <w:rPr>
          <w:bCs/>
        </w:rPr>
        <w:t xml:space="preserve"> </w:t>
      </w:r>
      <w:r w:rsidR="00401486">
        <w:rPr>
          <w:bCs/>
        </w:rPr>
        <w:t>20</w:t>
      </w:r>
      <w:r w:rsidR="00FD2D70">
        <w:rPr>
          <w:bCs/>
        </w:rPr>
        <w:t>th</w:t>
      </w:r>
      <w:r w:rsidR="00787C16" w:rsidRPr="008B55DB">
        <w:rPr>
          <w:bCs/>
        </w:rPr>
        <w:t xml:space="preserve"> </w:t>
      </w:r>
      <w:r w:rsidR="00C84CCD">
        <w:rPr>
          <w:bCs/>
        </w:rPr>
        <w:t>July</w:t>
      </w:r>
      <w:r w:rsidR="00FD2D70">
        <w:rPr>
          <w:bCs/>
        </w:rPr>
        <w:t xml:space="preserve">, </w:t>
      </w:r>
      <w:r w:rsidR="006251EA">
        <w:rPr>
          <w:bCs/>
        </w:rPr>
        <w:t>27</w:t>
      </w:r>
      <w:r w:rsidR="006251EA" w:rsidRPr="006251EA">
        <w:rPr>
          <w:bCs/>
          <w:vertAlign w:val="superscript"/>
        </w:rPr>
        <w:t>th</w:t>
      </w:r>
      <w:r w:rsidR="006251EA">
        <w:rPr>
          <w:bCs/>
        </w:rPr>
        <w:t xml:space="preserve"> July, </w:t>
      </w:r>
      <w:r w:rsidR="00FD2D70">
        <w:rPr>
          <w:bCs/>
        </w:rPr>
        <w:t>3</w:t>
      </w:r>
      <w:r w:rsidR="00FD2D70" w:rsidRPr="00FD2D70">
        <w:rPr>
          <w:bCs/>
          <w:vertAlign w:val="superscript"/>
        </w:rPr>
        <w:t>rd</w:t>
      </w:r>
      <w:r w:rsidR="00FD2D70">
        <w:rPr>
          <w:bCs/>
        </w:rPr>
        <w:t xml:space="preserve"> August </w:t>
      </w:r>
      <w:r w:rsidR="002C4A62">
        <w:rPr>
          <w:bCs/>
        </w:rPr>
        <w:t xml:space="preserve">17th August </w:t>
      </w:r>
      <w:r w:rsidR="00E52FEA">
        <w:rPr>
          <w:bCs/>
        </w:rPr>
        <w:t xml:space="preserve">and </w:t>
      </w:r>
      <w:r w:rsidR="00190CDF">
        <w:rPr>
          <w:bCs/>
        </w:rPr>
        <w:t>16</w:t>
      </w:r>
      <w:r w:rsidR="00190CDF" w:rsidRPr="00190CDF">
        <w:rPr>
          <w:bCs/>
          <w:vertAlign w:val="superscript"/>
        </w:rPr>
        <w:t>th</w:t>
      </w:r>
      <w:r w:rsidR="00190CDF">
        <w:rPr>
          <w:bCs/>
        </w:rPr>
        <w:t xml:space="preserve"> September</w:t>
      </w:r>
      <w:r w:rsidR="002A0F3C">
        <w:rPr>
          <w:bCs/>
        </w:rPr>
        <w:t xml:space="preserve"> </w:t>
      </w:r>
      <w:r w:rsidR="00787C16">
        <w:rPr>
          <w:bCs/>
        </w:rPr>
        <w:t>2020</w:t>
      </w:r>
      <w:r w:rsidR="00787C16" w:rsidRPr="008B55DB">
        <w:rPr>
          <w:bCs/>
        </w:rPr>
        <w:t>.</w:t>
      </w:r>
    </w:p>
    <w:p w14:paraId="6343837F" w14:textId="77777777" w:rsidR="00E53DCD" w:rsidRPr="008B55DB" w:rsidRDefault="00E53DCD" w:rsidP="00E53DCD">
      <w:pPr>
        <w:rPr>
          <w:b/>
          <w:lang w:val="en-US"/>
        </w:rPr>
      </w:pPr>
    </w:p>
    <w:p w14:paraId="30188677" w14:textId="1FE5491C" w:rsidR="00E53DCD" w:rsidRPr="008B55DB" w:rsidRDefault="004B6E87" w:rsidP="00E53DCD">
      <w:pPr>
        <w:rPr>
          <w:b/>
          <w:lang w:val="en-US"/>
        </w:rPr>
      </w:pPr>
      <w:r>
        <w:rPr>
          <w:b/>
          <w:lang w:val="en-US"/>
        </w:rPr>
        <w:t>49</w:t>
      </w:r>
      <w:r w:rsidR="00E53DCD" w:rsidRPr="008B55DB">
        <w:rPr>
          <w:b/>
          <w:lang w:val="en-US"/>
        </w:rPr>
        <w:t xml:space="preserve">. </w:t>
      </w:r>
      <w:r w:rsidR="0089222E">
        <w:rPr>
          <w:b/>
          <w:lang w:val="en-US"/>
        </w:rPr>
        <w:t xml:space="preserve">TO RECEIVE </w:t>
      </w:r>
      <w:r w:rsidR="00E53DCD" w:rsidRPr="008B55DB">
        <w:rPr>
          <w:b/>
          <w:lang w:val="en-US"/>
        </w:rPr>
        <w:t>DECLAR</w:t>
      </w:r>
      <w:r w:rsidR="001D365B">
        <w:rPr>
          <w:b/>
          <w:lang w:val="en-US"/>
        </w:rPr>
        <w:t xml:space="preserve">ATION OF INTERESTS </w:t>
      </w:r>
      <w:r w:rsidR="0089222E">
        <w:rPr>
          <w:b/>
          <w:lang w:val="en-US"/>
        </w:rPr>
        <w:t>FROM COUNCILLORS</w:t>
      </w:r>
    </w:p>
    <w:p w14:paraId="37EB4937" w14:textId="544BA183" w:rsidR="00DF330A" w:rsidRDefault="00DF330A" w:rsidP="00DF330A">
      <w:pPr>
        <w:rPr>
          <w:b/>
        </w:rPr>
      </w:pPr>
    </w:p>
    <w:p w14:paraId="74800949" w14:textId="25EA31FC" w:rsidR="00A21E58" w:rsidRDefault="004B6E87" w:rsidP="00DF330A">
      <w:pPr>
        <w:rPr>
          <w:b/>
        </w:rPr>
      </w:pPr>
      <w:r>
        <w:rPr>
          <w:b/>
        </w:rPr>
        <w:t>50</w:t>
      </w:r>
      <w:r w:rsidR="00A21E58">
        <w:rPr>
          <w:b/>
        </w:rPr>
        <w:t xml:space="preserve">. REPORT </w:t>
      </w:r>
      <w:r w:rsidR="001D365B">
        <w:rPr>
          <w:b/>
        </w:rPr>
        <w:t xml:space="preserve">FROM </w:t>
      </w:r>
      <w:r w:rsidR="00A21E58">
        <w:rPr>
          <w:b/>
        </w:rPr>
        <w:t>COUNCILLOR HENRY BATCHELOR –</w:t>
      </w:r>
      <w:bookmarkStart w:id="1" w:name="_Hlk40172050"/>
      <w:r w:rsidR="008527D1">
        <w:rPr>
          <w:b/>
        </w:rPr>
        <w:t>circulated</w:t>
      </w:r>
      <w:r w:rsidR="001D365B" w:rsidRPr="001D365B">
        <w:rPr>
          <w:bCs/>
        </w:rPr>
        <w:t xml:space="preserve"> </w:t>
      </w:r>
      <w:r w:rsidR="001D365B">
        <w:rPr>
          <w:bCs/>
        </w:rPr>
        <w:t xml:space="preserve"> </w:t>
      </w:r>
    </w:p>
    <w:bookmarkEnd w:id="1"/>
    <w:p w14:paraId="72064BA6" w14:textId="76911AC9" w:rsidR="00A21E58" w:rsidRDefault="00A21E58" w:rsidP="00DF330A">
      <w:pPr>
        <w:rPr>
          <w:b/>
        </w:rPr>
      </w:pPr>
    </w:p>
    <w:p w14:paraId="3A4BA399" w14:textId="2E4E0742" w:rsidR="001D365B" w:rsidRDefault="004B6E87" w:rsidP="001D365B">
      <w:pPr>
        <w:rPr>
          <w:b/>
        </w:rPr>
      </w:pPr>
      <w:r>
        <w:rPr>
          <w:b/>
        </w:rPr>
        <w:t>51</w:t>
      </w:r>
      <w:r w:rsidR="00D15BB4">
        <w:rPr>
          <w:b/>
        </w:rPr>
        <w:t>.</w:t>
      </w:r>
      <w:r w:rsidR="00A21E58">
        <w:rPr>
          <w:b/>
        </w:rPr>
        <w:t xml:space="preserve"> REPORT FROM COUNCILLOR JOHN BATCHELOR </w:t>
      </w:r>
      <w:r w:rsidR="008527D1">
        <w:rPr>
          <w:b/>
        </w:rPr>
        <w:t>–circulated</w:t>
      </w:r>
      <w:r w:rsidR="008527D1" w:rsidRPr="001D365B">
        <w:rPr>
          <w:bCs/>
        </w:rPr>
        <w:t xml:space="preserve"> </w:t>
      </w:r>
      <w:r w:rsidR="008527D1">
        <w:rPr>
          <w:bCs/>
        </w:rPr>
        <w:t xml:space="preserve"> </w:t>
      </w:r>
    </w:p>
    <w:p w14:paraId="086501F5" w14:textId="77777777" w:rsidR="001D365B" w:rsidRDefault="001D365B" w:rsidP="00995469">
      <w:pPr>
        <w:pStyle w:val="Header"/>
        <w:tabs>
          <w:tab w:val="left" w:pos="720"/>
        </w:tabs>
        <w:overflowPunct/>
        <w:autoSpaceDE/>
        <w:adjustRightInd/>
        <w:rPr>
          <w:b/>
          <w:bCs/>
          <w:sz w:val="24"/>
          <w:szCs w:val="24"/>
        </w:rPr>
      </w:pPr>
    </w:p>
    <w:p w14:paraId="45E72E39" w14:textId="228AD50D" w:rsidR="00995469" w:rsidRDefault="004B6E87" w:rsidP="00995469">
      <w:pPr>
        <w:pStyle w:val="Header"/>
        <w:tabs>
          <w:tab w:val="left" w:pos="720"/>
        </w:tabs>
        <w:overflowPunct/>
        <w:autoSpaceDE/>
        <w:adjustRightInd/>
        <w:rPr>
          <w:b/>
          <w:bCs/>
          <w:sz w:val="24"/>
          <w:szCs w:val="24"/>
        </w:rPr>
      </w:pPr>
      <w:r>
        <w:rPr>
          <w:b/>
          <w:bCs/>
          <w:sz w:val="24"/>
          <w:szCs w:val="24"/>
        </w:rPr>
        <w:t>52</w:t>
      </w:r>
      <w:r w:rsidR="00995469" w:rsidRPr="008B55DB">
        <w:rPr>
          <w:b/>
          <w:bCs/>
          <w:sz w:val="24"/>
          <w:szCs w:val="24"/>
        </w:rPr>
        <w:t>. PLANNING</w:t>
      </w:r>
      <w:r w:rsidR="00995469">
        <w:rPr>
          <w:b/>
          <w:bCs/>
          <w:sz w:val="24"/>
          <w:szCs w:val="24"/>
        </w:rPr>
        <w:t xml:space="preserve"> – separate sheet</w:t>
      </w:r>
      <w:r w:rsidR="00D15BB4">
        <w:rPr>
          <w:b/>
          <w:bCs/>
          <w:sz w:val="24"/>
          <w:szCs w:val="24"/>
        </w:rPr>
        <w:t xml:space="preserve"> for applications </w:t>
      </w:r>
      <w:r w:rsidR="00FC4C07">
        <w:rPr>
          <w:b/>
          <w:bCs/>
          <w:sz w:val="24"/>
          <w:szCs w:val="24"/>
        </w:rPr>
        <w:t xml:space="preserve">previously </w:t>
      </w:r>
      <w:r w:rsidR="00D15BB4">
        <w:rPr>
          <w:b/>
          <w:bCs/>
          <w:sz w:val="24"/>
          <w:szCs w:val="24"/>
        </w:rPr>
        <w:t xml:space="preserve">considered. </w:t>
      </w:r>
    </w:p>
    <w:p w14:paraId="78A42E16" w14:textId="332CDBF4" w:rsidR="00C801C1" w:rsidRDefault="00C801C1" w:rsidP="00C801C1">
      <w:pPr>
        <w:rPr>
          <w:lang w:eastAsia="en-GB"/>
        </w:rPr>
      </w:pPr>
      <w:r>
        <w:t xml:space="preserve">a) Permission granted </w:t>
      </w:r>
      <w:r w:rsidR="00D51ADD">
        <w:t xml:space="preserve">for planning application </w:t>
      </w:r>
      <w:r w:rsidR="00D51ADD" w:rsidRPr="002E661F">
        <w:t>20/02</w:t>
      </w:r>
      <w:r w:rsidR="00D51ADD">
        <w:t>220/S73</w:t>
      </w:r>
      <w:r w:rsidR="00D51ADD" w:rsidRPr="002E661F">
        <w:t xml:space="preserve"> </w:t>
      </w:r>
      <w:r w:rsidR="00D51ADD">
        <w:t>–</w:t>
      </w:r>
      <w:r w:rsidR="00D51ADD" w:rsidRPr="002E661F">
        <w:t xml:space="preserve"> </w:t>
      </w:r>
      <w:r w:rsidR="00D51ADD">
        <w:t xml:space="preserve">21A South Road- Removal of condition 1 (Occupier) for planning permission S/0759/95/F. </w:t>
      </w:r>
      <w:r>
        <w:t>The document on the planning portal states that it meets the NP, which it does not</w:t>
      </w:r>
      <w:r w:rsidR="00D51ADD">
        <w:t>. Highlight inaccuracy to SCDC Planning Dept.</w:t>
      </w:r>
      <w:r>
        <w:t> </w:t>
      </w:r>
    </w:p>
    <w:p w14:paraId="2C88766B" w14:textId="77777777" w:rsidR="00C801C1" w:rsidRDefault="00C801C1" w:rsidP="00995469">
      <w:pPr>
        <w:pStyle w:val="Header"/>
        <w:tabs>
          <w:tab w:val="left" w:pos="720"/>
        </w:tabs>
        <w:overflowPunct/>
        <w:autoSpaceDE/>
        <w:adjustRightInd/>
        <w:rPr>
          <w:sz w:val="24"/>
          <w:szCs w:val="24"/>
        </w:rPr>
      </w:pPr>
    </w:p>
    <w:p w14:paraId="20FBE540" w14:textId="797EE502" w:rsidR="00D15BB4" w:rsidRDefault="00C801C1" w:rsidP="00995469">
      <w:pPr>
        <w:pStyle w:val="Header"/>
        <w:tabs>
          <w:tab w:val="left" w:pos="720"/>
        </w:tabs>
        <w:overflowPunct/>
        <w:autoSpaceDE/>
        <w:adjustRightInd/>
        <w:rPr>
          <w:b/>
          <w:bCs/>
          <w:sz w:val="24"/>
          <w:szCs w:val="24"/>
        </w:rPr>
      </w:pPr>
      <w:r>
        <w:rPr>
          <w:sz w:val="24"/>
          <w:szCs w:val="24"/>
        </w:rPr>
        <w:t>b)</w:t>
      </w:r>
      <w:r w:rsidR="00FC723E">
        <w:rPr>
          <w:sz w:val="24"/>
          <w:szCs w:val="24"/>
        </w:rPr>
        <w:t xml:space="preserve"> </w:t>
      </w:r>
      <w:r w:rsidR="00D15BB4" w:rsidRPr="00D15BB4">
        <w:rPr>
          <w:sz w:val="24"/>
          <w:szCs w:val="24"/>
        </w:rPr>
        <w:t>Applications to be considered</w:t>
      </w:r>
      <w:r w:rsidR="00D15BB4">
        <w:rPr>
          <w:b/>
          <w:bCs/>
          <w:sz w:val="24"/>
          <w:szCs w:val="24"/>
        </w:rPr>
        <w:t>:</w:t>
      </w:r>
    </w:p>
    <w:p w14:paraId="6A481636" w14:textId="24B2A597" w:rsidR="006A4CEF" w:rsidRPr="006A4CEF" w:rsidRDefault="006A4CEF" w:rsidP="006A4CEF">
      <w:pPr>
        <w:pStyle w:val="Header"/>
        <w:tabs>
          <w:tab w:val="left" w:pos="720"/>
        </w:tabs>
        <w:overflowPunct/>
        <w:autoSpaceDE/>
        <w:adjustRightInd/>
        <w:rPr>
          <w:b/>
          <w:bCs/>
          <w:sz w:val="24"/>
          <w:szCs w:val="24"/>
        </w:rPr>
      </w:pPr>
      <w:r w:rsidRPr="006A4CEF">
        <w:rPr>
          <w:color w:val="000000"/>
          <w:sz w:val="24"/>
          <w:szCs w:val="24"/>
          <w:shd w:val="clear" w:color="auto" w:fill="FFFFFF"/>
        </w:rPr>
        <w:t>Ref</w:t>
      </w:r>
      <w:r>
        <w:rPr>
          <w:color w:val="000000"/>
          <w:sz w:val="24"/>
          <w:szCs w:val="24"/>
          <w:shd w:val="clear" w:color="auto" w:fill="FFFFFF"/>
        </w:rPr>
        <w:t>.</w:t>
      </w:r>
      <w:r w:rsidRPr="006A4CEF">
        <w:rPr>
          <w:color w:val="000000"/>
          <w:sz w:val="24"/>
          <w:szCs w:val="24"/>
          <w:shd w:val="clear" w:color="auto" w:fill="FFFFFF"/>
        </w:rPr>
        <w:t xml:space="preserve"> 20/01171/HFUL</w:t>
      </w:r>
      <w:r>
        <w:rPr>
          <w:color w:val="000000"/>
          <w:sz w:val="24"/>
          <w:szCs w:val="24"/>
          <w:shd w:val="clear" w:color="auto" w:fill="FFFFFF"/>
        </w:rPr>
        <w:t xml:space="preserve"> - </w:t>
      </w:r>
      <w:r w:rsidRPr="006A4CEF">
        <w:rPr>
          <w:color w:val="000000"/>
          <w:sz w:val="24"/>
          <w:szCs w:val="24"/>
          <w:shd w:val="clear" w:color="auto" w:fill="FFFFFF"/>
        </w:rPr>
        <w:t>Chestnut Cottage 127 High Street</w:t>
      </w:r>
      <w:r>
        <w:rPr>
          <w:color w:val="000000"/>
          <w:sz w:val="24"/>
          <w:szCs w:val="24"/>
          <w:shd w:val="clear" w:color="auto" w:fill="FFFFFF"/>
        </w:rPr>
        <w:t xml:space="preserve">, </w:t>
      </w:r>
      <w:r w:rsidRPr="006A4CEF">
        <w:rPr>
          <w:color w:val="000000"/>
          <w:sz w:val="24"/>
          <w:szCs w:val="24"/>
          <w:shd w:val="clear" w:color="auto" w:fill="FFFFFF"/>
        </w:rPr>
        <w:t>Erection of a two</w:t>
      </w:r>
      <w:r w:rsidR="00033C3B">
        <w:rPr>
          <w:color w:val="000000"/>
          <w:sz w:val="24"/>
          <w:szCs w:val="24"/>
          <w:shd w:val="clear" w:color="auto" w:fill="FFFFFF"/>
        </w:rPr>
        <w:t xml:space="preserve"> </w:t>
      </w:r>
      <w:r w:rsidRPr="006A4CEF">
        <w:rPr>
          <w:color w:val="000000"/>
          <w:sz w:val="24"/>
          <w:szCs w:val="24"/>
          <w:shd w:val="clear" w:color="auto" w:fill="FFFFFF"/>
        </w:rPr>
        <w:t>vehicle carport, provision of alternate access</w:t>
      </w:r>
    </w:p>
    <w:p w14:paraId="72000EF1" w14:textId="66CEB06F" w:rsidR="00413A3A" w:rsidRDefault="00413A3A" w:rsidP="00995469">
      <w:pPr>
        <w:pStyle w:val="Header"/>
        <w:tabs>
          <w:tab w:val="left" w:pos="720"/>
        </w:tabs>
        <w:overflowPunct/>
        <w:autoSpaceDE/>
        <w:adjustRightInd/>
        <w:rPr>
          <w:rFonts w:ascii="OpenSans-webfont" w:hAnsi="OpenSans-webfont"/>
          <w:shd w:val="clear" w:color="auto" w:fill="FFFFFF"/>
        </w:rPr>
      </w:pPr>
    </w:p>
    <w:p w14:paraId="58648F7B" w14:textId="1065B180" w:rsidR="00DF330A" w:rsidRPr="008B55DB" w:rsidRDefault="004B6E87" w:rsidP="00DF330A">
      <w:pPr>
        <w:rPr>
          <w:b/>
        </w:rPr>
      </w:pPr>
      <w:r>
        <w:rPr>
          <w:b/>
        </w:rPr>
        <w:t>53</w:t>
      </w:r>
      <w:r w:rsidR="00DF330A" w:rsidRPr="008B55DB">
        <w:rPr>
          <w:b/>
        </w:rPr>
        <w:t>. FINANCE</w:t>
      </w:r>
    </w:p>
    <w:p w14:paraId="6FD10D6E" w14:textId="77777777" w:rsidR="008D1359" w:rsidRDefault="00DF330A" w:rsidP="00DF330A">
      <w:pPr>
        <w:pStyle w:val="Header"/>
        <w:tabs>
          <w:tab w:val="clear" w:pos="4153"/>
          <w:tab w:val="clear" w:pos="8306"/>
        </w:tabs>
        <w:overflowPunct/>
        <w:autoSpaceDE/>
        <w:autoSpaceDN/>
        <w:adjustRightInd/>
        <w:rPr>
          <w:bCs/>
          <w:sz w:val="24"/>
          <w:szCs w:val="24"/>
        </w:rPr>
      </w:pPr>
      <w:r w:rsidRPr="008B55DB">
        <w:rPr>
          <w:sz w:val="24"/>
          <w:szCs w:val="24"/>
          <w:lang w:val="en-GB"/>
        </w:rPr>
        <w:t xml:space="preserve">a) </w:t>
      </w:r>
      <w:proofErr w:type="spellStart"/>
      <w:r w:rsidR="008D1359" w:rsidRPr="002F796B">
        <w:rPr>
          <w:bCs/>
          <w:sz w:val="24"/>
          <w:szCs w:val="24"/>
        </w:rPr>
        <w:t>Authorisation</w:t>
      </w:r>
      <w:proofErr w:type="spellEnd"/>
      <w:r w:rsidR="008D1359" w:rsidRPr="002F796B">
        <w:rPr>
          <w:bCs/>
          <w:sz w:val="24"/>
          <w:szCs w:val="24"/>
        </w:rPr>
        <w:t xml:space="preserve"> of donation to summer Youth Group </w:t>
      </w:r>
      <w:r w:rsidR="008D1359" w:rsidRPr="002A522F">
        <w:rPr>
          <w:bCs/>
          <w:sz w:val="24"/>
          <w:szCs w:val="24"/>
        </w:rPr>
        <w:t>- £150.00</w:t>
      </w:r>
    </w:p>
    <w:p w14:paraId="24E14CFC" w14:textId="162BF1D4" w:rsidR="00DF330A" w:rsidRPr="008B55DB" w:rsidRDefault="008D1359" w:rsidP="00DF330A">
      <w:pPr>
        <w:pStyle w:val="Header"/>
        <w:tabs>
          <w:tab w:val="clear" w:pos="4153"/>
          <w:tab w:val="clear" w:pos="8306"/>
        </w:tabs>
        <w:overflowPunct/>
        <w:autoSpaceDE/>
        <w:autoSpaceDN/>
        <w:adjustRightInd/>
        <w:rPr>
          <w:sz w:val="24"/>
          <w:szCs w:val="24"/>
          <w:lang w:val="en-GB"/>
        </w:rPr>
      </w:pPr>
      <w:r>
        <w:rPr>
          <w:bCs/>
          <w:sz w:val="24"/>
          <w:szCs w:val="24"/>
        </w:rPr>
        <w:t xml:space="preserve">b) </w:t>
      </w:r>
      <w:r w:rsidR="001D365B">
        <w:rPr>
          <w:sz w:val="24"/>
          <w:szCs w:val="24"/>
          <w:lang w:val="en-GB"/>
        </w:rPr>
        <w:t xml:space="preserve">Authorisation of </w:t>
      </w:r>
      <w:r w:rsidR="00DF330A" w:rsidRPr="008B55DB">
        <w:rPr>
          <w:sz w:val="24"/>
          <w:szCs w:val="24"/>
          <w:lang w:val="en-GB"/>
        </w:rPr>
        <w:t>the payments in the table below</w:t>
      </w:r>
      <w:r w:rsidR="001D365B">
        <w:rPr>
          <w:sz w:val="24"/>
          <w:szCs w:val="24"/>
          <w:lang w:val="en-GB"/>
        </w:rPr>
        <w:t>.</w:t>
      </w:r>
      <w:r w:rsidR="00DF330A" w:rsidRPr="008B55DB">
        <w:rPr>
          <w:sz w:val="24"/>
          <w:szCs w:val="24"/>
          <w:lang w:val="en-GB"/>
        </w:rPr>
        <w:t xml:space="preserve"> </w:t>
      </w:r>
    </w:p>
    <w:p w14:paraId="2050F112" w14:textId="77777777" w:rsidR="0089222E" w:rsidRDefault="0089222E" w:rsidP="001C0191">
      <w:pPr>
        <w:rPr>
          <w:b/>
        </w:rPr>
      </w:pPr>
    </w:p>
    <w:p w14:paraId="5CFB149C" w14:textId="519A1CD5" w:rsidR="00DF330A" w:rsidRDefault="00DF330A" w:rsidP="001C0191">
      <w:pPr>
        <w:rPr>
          <w:b/>
        </w:rPr>
      </w:pPr>
      <w:r w:rsidRPr="008B55DB">
        <w:rPr>
          <w:b/>
        </w:rPr>
        <w:t xml:space="preserve">Payment to be authorised by </w:t>
      </w:r>
      <w:r w:rsidR="003C06D3">
        <w:rPr>
          <w:b/>
        </w:rPr>
        <w:t>C</w:t>
      </w:r>
      <w:r w:rsidRPr="008B55DB">
        <w:rPr>
          <w:b/>
        </w:rPr>
        <w:t>ouncillors:</w:t>
      </w:r>
    </w:p>
    <w:tbl>
      <w:tblPr>
        <w:tblW w:w="9072" w:type="dxa"/>
        <w:tblInd w:w="108" w:type="dxa"/>
        <w:tblLayout w:type="fixed"/>
        <w:tblCellMar>
          <w:left w:w="10" w:type="dxa"/>
          <w:right w:w="10" w:type="dxa"/>
        </w:tblCellMar>
        <w:tblLook w:val="0000" w:firstRow="0" w:lastRow="0" w:firstColumn="0" w:lastColumn="0" w:noHBand="0" w:noVBand="0"/>
      </w:tblPr>
      <w:tblGrid>
        <w:gridCol w:w="993"/>
        <w:gridCol w:w="2835"/>
        <w:gridCol w:w="3543"/>
        <w:gridCol w:w="1701"/>
      </w:tblGrid>
      <w:tr w:rsidR="00DF330A" w:rsidRPr="008B55DB" w14:paraId="597AC7C6" w14:textId="77777777" w:rsidTr="001C0BE7">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295E4" w14:textId="283E1B98" w:rsidR="00DF330A" w:rsidRPr="008B55DB" w:rsidRDefault="00DF330A" w:rsidP="001C0BE7">
            <w:r w:rsidRPr="008B55DB">
              <w:lastRenderedPageBreak/>
              <w:t>101</w:t>
            </w:r>
            <w:r w:rsidR="00D32288">
              <w:t>2</w:t>
            </w:r>
            <w:r w:rsidR="00653868">
              <w:t>52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D10EA" w14:textId="4AA269CA" w:rsidR="00DF330A" w:rsidRPr="0070551D" w:rsidRDefault="00087818" w:rsidP="001C0BE7">
            <w:r>
              <w:t>Paula Harper</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EA69D" w14:textId="75D96D78" w:rsidR="00DF330A" w:rsidRPr="0070551D" w:rsidRDefault="00087818" w:rsidP="001C0BE7">
            <w:pPr>
              <w:pStyle w:val="Header"/>
              <w:tabs>
                <w:tab w:val="left" w:pos="720"/>
              </w:tabs>
              <w:rPr>
                <w:sz w:val="24"/>
                <w:szCs w:val="24"/>
              </w:rPr>
            </w:pPr>
            <w:r>
              <w:rPr>
                <w:sz w:val="24"/>
                <w:szCs w:val="24"/>
              </w:rPr>
              <w:t>Zoom monthly charge paid by Clerk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ACB6B" w14:textId="47AECC3C" w:rsidR="00DF330A" w:rsidRPr="008B55DB" w:rsidRDefault="00DF330A" w:rsidP="00E90FCE">
            <w:pPr>
              <w:pStyle w:val="Header"/>
              <w:tabs>
                <w:tab w:val="left" w:pos="720"/>
              </w:tabs>
              <w:jc w:val="right"/>
              <w:rPr>
                <w:sz w:val="24"/>
                <w:szCs w:val="24"/>
              </w:rPr>
            </w:pPr>
            <w:r w:rsidRPr="008B55DB">
              <w:rPr>
                <w:sz w:val="24"/>
                <w:szCs w:val="24"/>
              </w:rPr>
              <w:t>£</w:t>
            </w:r>
            <w:r w:rsidR="00087818">
              <w:rPr>
                <w:sz w:val="24"/>
                <w:szCs w:val="24"/>
              </w:rPr>
              <w:t>14.39</w:t>
            </w:r>
          </w:p>
        </w:tc>
      </w:tr>
      <w:tr w:rsidR="00AA68EC" w:rsidRPr="008B55DB" w14:paraId="13E6EE57" w14:textId="77777777" w:rsidTr="001C0BE7">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ED32A" w14:textId="063AA612" w:rsidR="00AA68EC" w:rsidRPr="008B55DB" w:rsidRDefault="00AA68EC" w:rsidP="001C0BE7">
            <w:r>
              <w:t>101</w:t>
            </w:r>
            <w:r w:rsidR="00D32288">
              <w:t>2</w:t>
            </w:r>
            <w:r w:rsidR="00653868">
              <w:t>53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7E31A" w14:textId="6EAC5E84" w:rsidR="00AA68EC" w:rsidRPr="0070551D" w:rsidRDefault="00087818" w:rsidP="001C0BE7">
            <w:r>
              <w:t>Mr G. Harvey</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0250D" w14:textId="6D2CE725" w:rsidR="00AA68EC" w:rsidRPr="00C12C4E" w:rsidRDefault="00087818" w:rsidP="001C0BE7">
            <w:pPr>
              <w:pStyle w:val="Header"/>
              <w:tabs>
                <w:tab w:val="left" w:pos="720"/>
              </w:tabs>
              <w:rPr>
                <w:color w:val="FF0000"/>
                <w:sz w:val="24"/>
                <w:szCs w:val="24"/>
              </w:rPr>
            </w:pPr>
            <w:r>
              <w:rPr>
                <w:sz w:val="24"/>
                <w:szCs w:val="24"/>
              </w:rPr>
              <w:t>e-bike cabinet purchased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A3DF0" w14:textId="4030054C" w:rsidR="00AA68EC" w:rsidRPr="008B55DB" w:rsidRDefault="007D10FB" w:rsidP="00E90FCE">
            <w:pPr>
              <w:pStyle w:val="Header"/>
              <w:tabs>
                <w:tab w:val="left" w:pos="720"/>
              </w:tabs>
              <w:jc w:val="right"/>
              <w:rPr>
                <w:sz w:val="24"/>
                <w:szCs w:val="24"/>
              </w:rPr>
            </w:pPr>
            <w:r>
              <w:rPr>
                <w:sz w:val="24"/>
                <w:szCs w:val="24"/>
              </w:rPr>
              <w:t>£</w:t>
            </w:r>
            <w:r w:rsidR="00087818">
              <w:rPr>
                <w:sz w:val="24"/>
                <w:szCs w:val="24"/>
              </w:rPr>
              <w:t>269.94</w:t>
            </w:r>
          </w:p>
        </w:tc>
      </w:tr>
      <w:tr w:rsidR="00465AA4" w:rsidRPr="008B55DB" w14:paraId="033FCC16" w14:textId="77777777" w:rsidTr="00C6097E">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24464" w14:textId="2F6FA087" w:rsidR="00465AA4" w:rsidRPr="008B55DB" w:rsidRDefault="00465AA4" w:rsidP="00465AA4">
            <w:r>
              <w:t>1012</w:t>
            </w:r>
            <w:r w:rsidR="00653868">
              <w:t>54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6806C" w14:textId="7B543BAF" w:rsidR="00465AA4" w:rsidRPr="0070551D" w:rsidRDefault="00087818" w:rsidP="00465AA4">
            <w:r>
              <w:t>Cambridgeshire County Council</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9B61C" w14:textId="0D18F368" w:rsidR="00465AA4" w:rsidRPr="00F6034F" w:rsidRDefault="00087818" w:rsidP="00465AA4">
            <w:pPr>
              <w:pStyle w:val="Header"/>
              <w:tabs>
                <w:tab w:val="left" w:pos="720"/>
              </w:tabs>
              <w:rPr>
                <w:color w:val="000000" w:themeColor="text1"/>
                <w:sz w:val="24"/>
                <w:szCs w:val="24"/>
              </w:rPr>
            </w:pPr>
            <w:r>
              <w:rPr>
                <w:color w:val="000000" w:themeColor="text1"/>
                <w:sz w:val="24"/>
                <w:szCs w:val="24"/>
              </w:rPr>
              <w:t>Last lighting invoice from CCC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C01DA" w14:textId="3268F314" w:rsidR="00465AA4" w:rsidRPr="00F6034F" w:rsidRDefault="00465AA4" w:rsidP="00E90FCE">
            <w:pPr>
              <w:pStyle w:val="Header"/>
              <w:tabs>
                <w:tab w:val="left" w:pos="720"/>
              </w:tabs>
              <w:jc w:val="right"/>
              <w:rPr>
                <w:color w:val="000000" w:themeColor="text1"/>
                <w:sz w:val="24"/>
                <w:szCs w:val="24"/>
              </w:rPr>
            </w:pPr>
            <w:r w:rsidRPr="00F6034F">
              <w:rPr>
                <w:color w:val="000000" w:themeColor="text1"/>
                <w:sz w:val="24"/>
                <w:szCs w:val="24"/>
              </w:rPr>
              <w:t>£4</w:t>
            </w:r>
            <w:r w:rsidR="00087818">
              <w:rPr>
                <w:color w:val="000000" w:themeColor="text1"/>
                <w:sz w:val="24"/>
                <w:szCs w:val="24"/>
              </w:rPr>
              <w:t>54.83</w:t>
            </w:r>
          </w:p>
        </w:tc>
      </w:tr>
      <w:tr w:rsidR="00465AA4" w:rsidRPr="008B55DB" w14:paraId="16033C30" w14:textId="77777777" w:rsidTr="00646B55">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50AD6" w14:textId="158C9B48" w:rsidR="00465AA4" w:rsidRPr="000173BE" w:rsidRDefault="00465AA4" w:rsidP="00465AA4">
            <w:r>
              <w:t>1012</w:t>
            </w:r>
            <w:r w:rsidR="00653868">
              <w:t>55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D78FB" w14:textId="0892950E" w:rsidR="00465AA4" w:rsidRPr="0070551D" w:rsidRDefault="00087818" w:rsidP="00465AA4">
            <w:r>
              <w:t>Cambridge Electric Transport Ltd</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6F95E" w14:textId="113EA431" w:rsidR="00465AA4" w:rsidRPr="00F6034F" w:rsidRDefault="00087818" w:rsidP="00465AA4">
            <w:pPr>
              <w:pStyle w:val="Header"/>
              <w:tabs>
                <w:tab w:val="left" w:pos="720"/>
              </w:tabs>
              <w:rPr>
                <w:color w:val="000000" w:themeColor="text1"/>
                <w:sz w:val="24"/>
                <w:szCs w:val="24"/>
              </w:rPr>
            </w:pPr>
            <w:r>
              <w:rPr>
                <w:color w:val="000000" w:themeColor="text1"/>
                <w:sz w:val="24"/>
                <w:szCs w:val="24"/>
              </w:rPr>
              <w:t xml:space="preserve">Purchase E-bike </w:t>
            </w:r>
            <w:r w:rsidR="00D62446">
              <w:rPr>
                <w:color w:val="000000" w:themeColor="text1"/>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9703B" w14:textId="5CF5453E" w:rsidR="00465AA4" w:rsidRPr="00F6034F" w:rsidRDefault="00087818" w:rsidP="00E90FCE">
            <w:pPr>
              <w:pStyle w:val="Header"/>
              <w:tabs>
                <w:tab w:val="left" w:pos="720"/>
              </w:tabs>
              <w:jc w:val="right"/>
              <w:rPr>
                <w:color w:val="000000" w:themeColor="text1"/>
                <w:sz w:val="24"/>
                <w:szCs w:val="24"/>
              </w:rPr>
            </w:pPr>
            <w:r>
              <w:rPr>
                <w:color w:val="000000" w:themeColor="text1"/>
                <w:sz w:val="24"/>
                <w:szCs w:val="24"/>
              </w:rPr>
              <w:t xml:space="preserve">£1,845.84 </w:t>
            </w:r>
          </w:p>
        </w:tc>
      </w:tr>
      <w:tr w:rsidR="00465AA4" w:rsidRPr="008B55DB" w14:paraId="41A0267F" w14:textId="77777777" w:rsidTr="00846881">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E439E" w14:textId="4D1916A6" w:rsidR="00465AA4" w:rsidRPr="000173BE" w:rsidRDefault="00465AA4" w:rsidP="00465AA4">
            <w:bookmarkStart w:id="2" w:name="_Hlk40870395"/>
            <w:r>
              <w:t>10125</w:t>
            </w:r>
            <w:r w:rsidR="00653868">
              <w:t>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4D0D4" w14:textId="49D756FD" w:rsidR="00465AA4" w:rsidRPr="0070551D" w:rsidRDefault="00087818" w:rsidP="00465AA4">
            <w:r>
              <w:t>VOID</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C12FB" w14:textId="35949A16" w:rsidR="00465AA4" w:rsidRPr="00C6097E" w:rsidRDefault="00087818" w:rsidP="00465AA4">
            <w:pPr>
              <w:pStyle w:val="Header"/>
              <w:tabs>
                <w:tab w:val="left" w:pos="720"/>
              </w:tabs>
              <w:rPr>
                <w:sz w:val="24"/>
                <w:szCs w:val="24"/>
              </w:rPr>
            </w:pPr>
            <w:r>
              <w:t>VOID</w:t>
            </w:r>
            <w:r w:rsidR="00465AA4">
              <w:rPr>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10956" w14:textId="679A9297" w:rsidR="00465AA4" w:rsidRPr="008B55DB" w:rsidRDefault="00087818" w:rsidP="00E90FCE">
            <w:pPr>
              <w:pStyle w:val="Header"/>
              <w:tabs>
                <w:tab w:val="left" w:pos="720"/>
              </w:tabs>
              <w:jc w:val="right"/>
              <w:rPr>
                <w:sz w:val="24"/>
                <w:szCs w:val="24"/>
              </w:rPr>
            </w:pPr>
            <w:r>
              <w:rPr>
                <w:sz w:val="24"/>
                <w:szCs w:val="24"/>
              </w:rPr>
              <w:t>VOID</w:t>
            </w:r>
          </w:p>
        </w:tc>
      </w:tr>
      <w:bookmarkEnd w:id="2"/>
      <w:tr w:rsidR="00465AA4" w:rsidRPr="008B55DB" w14:paraId="71DDF27A" w14:textId="77777777" w:rsidTr="00846881">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AB5C4" w14:textId="7137A3F2" w:rsidR="00465AA4" w:rsidRPr="000173BE" w:rsidRDefault="00465AA4" w:rsidP="00465AA4">
            <w:r>
              <w:t>10125</w:t>
            </w:r>
            <w:r w:rsidR="00653868">
              <w:t>7</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BDB3F" w14:textId="1578E36A" w:rsidR="00465AA4" w:rsidRPr="0070551D" w:rsidRDefault="00087818" w:rsidP="00465AA4">
            <w:bookmarkStart w:id="3" w:name="_Hlk50884397"/>
            <w:r>
              <w:t>Glenn Broad</w:t>
            </w:r>
            <w:bookmarkEnd w:id="3"/>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6DED2" w14:textId="7EDB5615" w:rsidR="00465AA4" w:rsidRPr="00C6097E" w:rsidRDefault="00087818" w:rsidP="00465AA4">
            <w:pPr>
              <w:pStyle w:val="Header"/>
              <w:tabs>
                <w:tab w:val="left" w:pos="720"/>
              </w:tabs>
              <w:rPr>
                <w:sz w:val="24"/>
                <w:szCs w:val="24"/>
              </w:rPr>
            </w:pPr>
            <w:r>
              <w:rPr>
                <w:sz w:val="24"/>
                <w:szCs w:val="24"/>
              </w:rPr>
              <w:t xml:space="preserve">Magna Close shrubs </w:t>
            </w:r>
            <w:r w:rsidR="00A21184">
              <w:rPr>
                <w:sz w:val="24"/>
                <w:szCs w:val="24"/>
              </w:rPr>
              <w:t xml:space="preserve">trimmed </w:t>
            </w:r>
            <w:r>
              <w:rPr>
                <w:sz w:val="24"/>
                <w:szCs w:val="24"/>
              </w:rPr>
              <w:t xml:space="preserve">&amp; </w:t>
            </w:r>
            <w:r w:rsidR="00A21184">
              <w:rPr>
                <w:sz w:val="24"/>
                <w:szCs w:val="24"/>
              </w:rPr>
              <w:t xml:space="preserve">entrance </w:t>
            </w:r>
            <w:r>
              <w:rPr>
                <w:sz w:val="24"/>
                <w:szCs w:val="24"/>
              </w:rPr>
              <w:t>verge</w:t>
            </w:r>
            <w:r w:rsidR="00A21184">
              <w:rPr>
                <w:sz w:val="24"/>
                <w:szCs w:val="24"/>
              </w:rPr>
              <w:t xml:space="preserve"> cut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EFD72" w14:textId="01322BB6" w:rsidR="00465AA4" w:rsidRPr="008B55DB" w:rsidRDefault="00465AA4" w:rsidP="00E90FCE">
            <w:pPr>
              <w:pStyle w:val="Header"/>
              <w:tabs>
                <w:tab w:val="left" w:pos="720"/>
              </w:tabs>
              <w:jc w:val="right"/>
              <w:rPr>
                <w:sz w:val="24"/>
                <w:szCs w:val="24"/>
              </w:rPr>
            </w:pPr>
            <w:r>
              <w:rPr>
                <w:sz w:val="24"/>
                <w:szCs w:val="24"/>
              </w:rPr>
              <w:t>£</w:t>
            </w:r>
            <w:r w:rsidR="00087818">
              <w:rPr>
                <w:sz w:val="24"/>
                <w:szCs w:val="24"/>
              </w:rPr>
              <w:t>9</w:t>
            </w:r>
            <w:r w:rsidR="00C2010C">
              <w:rPr>
                <w:sz w:val="24"/>
                <w:szCs w:val="24"/>
              </w:rPr>
              <w:t>4</w:t>
            </w:r>
            <w:r>
              <w:rPr>
                <w:sz w:val="24"/>
                <w:szCs w:val="24"/>
              </w:rPr>
              <w:t>.00</w:t>
            </w:r>
          </w:p>
        </w:tc>
      </w:tr>
      <w:tr w:rsidR="00087818" w:rsidRPr="00F6034F" w14:paraId="43CB72CA" w14:textId="77777777" w:rsidTr="00087818">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BA590" w14:textId="5CD95079" w:rsidR="00087818" w:rsidRPr="000173BE" w:rsidRDefault="00087818" w:rsidP="002C48F0">
            <w:r>
              <w:t>10125</w:t>
            </w:r>
            <w:r w:rsidR="00F4006B">
              <w:t>8</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B54A9" w14:textId="0EAC508A" w:rsidR="00087818" w:rsidRPr="0070551D" w:rsidRDefault="00F4006B" w:rsidP="002C48F0">
            <w:r>
              <w:t>Abington Institute Management Committee</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BBEF1" w14:textId="41CB9292" w:rsidR="00087818" w:rsidRPr="00087818" w:rsidRDefault="00F4006B" w:rsidP="002C48F0">
            <w:pPr>
              <w:pStyle w:val="Header"/>
              <w:tabs>
                <w:tab w:val="left" w:pos="720"/>
              </w:tabs>
              <w:rPr>
                <w:sz w:val="24"/>
                <w:szCs w:val="24"/>
              </w:rPr>
            </w:pPr>
            <w:r>
              <w:rPr>
                <w:sz w:val="24"/>
                <w:szCs w:val="24"/>
              </w:rPr>
              <w:t xml:space="preserve">Hall hire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924F3" w14:textId="25D3919B" w:rsidR="00087818" w:rsidRPr="00087818" w:rsidRDefault="00087818" w:rsidP="00E90FCE">
            <w:pPr>
              <w:pStyle w:val="Header"/>
              <w:tabs>
                <w:tab w:val="left" w:pos="720"/>
              </w:tabs>
              <w:jc w:val="right"/>
              <w:rPr>
                <w:sz w:val="24"/>
                <w:szCs w:val="24"/>
              </w:rPr>
            </w:pPr>
            <w:r w:rsidRPr="00087818">
              <w:rPr>
                <w:sz w:val="24"/>
                <w:szCs w:val="24"/>
              </w:rPr>
              <w:t>£</w:t>
            </w:r>
            <w:r w:rsidR="00F4006B">
              <w:rPr>
                <w:sz w:val="24"/>
                <w:szCs w:val="24"/>
              </w:rPr>
              <w:t>88.00</w:t>
            </w:r>
          </w:p>
        </w:tc>
      </w:tr>
      <w:tr w:rsidR="00087818" w:rsidRPr="008B55DB" w14:paraId="091946A0" w14:textId="77777777" w:rsidTr="00087818">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F9A9A" w14:textId="7DD456C1" w:rsidR="00087818" w:rsidRPr="000173BE" w:rsidRDefault="00087818" w:rsidP="002C48F0">
            <w:r>
              <w:t>10125</w:t>
            </w:r>
            <w:r w:rsidR="00F4006B">
              <w:t>9</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B0360" w14:textId="618AD004" w:rsidR="00087818" w:rsidRPr="0070551D" w:rsidRDefault="00F4006B" w:rsidP="002C48F0">
            <w:r>
              <w:t>Mr G. Harvey</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D566A" w14:textId="360FAFDD" w:rsidR="00087818" w:rsidRPr="00C6097E" w:rsidRDefault="00F4006B" w:rsidP="002C48F0">
            <w:pPr>
              <w:pStyle w:val="Header"/>
              <w:tabs>
                <w:tab w:val="left" w:pos="720"/>
              </w:tabs>
              <w:rPr>
                <w:sz w:val="24"/>
                <w:szCs w:val="24"/>
              </w:rPr>
            </w:pPr>
            <w:r>
              <w:rPr>
                <w:sz w:val="24"/>
                <w:szCs w:val="24"/>
              </w:rPr>
              <w:t>Padlock</w:t>
            </w:r>
            <w:r w:rsidR="00266976">
              <w:rPr>
                <w:sz w:val="24"/>
                <w:szCs w:val="24"/>
              </w:rPr>
              <w:t xml:space="preserve"> </w:t>
            </w:r>
            <w:proofErr w:type="spellStart"/>
            <w:r w:rsidR="00266976">
              <w:rPr>
                <w:sz w:val="24"/>
                <w:szCs w:val="24"/>
              </w:rPr>
              <w:t>etc</w:t>
            </w:r>
            <w:proofErr w:type="spellEnd"/>
            <w:r>
              <w:rPr>
                <w:sz w:val="24"/>
                <w:szCs w:val="24"/>
              </w:rPr>
              <w:t xml:space="preserve"> for </w:t>
            </w:r>
            <w:r w:rsidR="00037777">
              <w:rPr>
                <w:sz w:val="24"/>
                <w:szCs w:val="24"/>
              </w:rPr>
              <w:t>bike cabinet</w:t>
            </w:r>
            <w:r w:rsidR="00266976">
              <w:rPr>
                <w:sz w:val="24"/>
                <w:szCs w:val="24"/>
              </w:rPr>
              <w:t xml:space="preserve"> </w:t>
            </w:r>
            <w:r w:rsidR="00087818">
              <w:rPr>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8E07F" w14:textId="406AFCF3" w:rsidR="00087818" w:rsidRPr="008B55DB" w:rsidRDefault="00087818" w:rsidP="00E90FCE">
            <w:pPr>
              <w:pStyle w:val="Header"/>
              <w:tabs>
                <w:tab w:val="left" w:pos="720"/>
              </w:tabs>
              <w:jc w:val="right"/>
              <w:rPr>
                <w:sz w:val="24"/>
                <w:szCs w:val="24"/>
              </w:rPr>
            </w:pPr>
            <w:r>
              <w:rPr>
                <w:sz w:val="24"/>
                <w:szCs w:val="24"/>
              </w:rPr>
              <w:t>£</w:t>
            </w:r>
            <w:r w:rsidR="00F4006B">
              <w:rPr>
                <w:sz w:val="24"/>
                <w:szCs w:val="24"/>
              </w:rPr>
              <w:t>45.36</w:t>
            </w:r>
          </w:p>
        </w:tc>
      </w:tr>
      <w:tr w:rsidR="00087818" w:rsidRPr="008B55DB" w14:paraId="30E79564" w14:textId="77777777" w:rsidTr="00087818">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71D7A" w14:textId="7E1974C1" w:rsidR="00087818" w:rsidRPr="000173BE" w:rsidRDefault="00087818" w:rsidP="002C48F0">
            <w:r>
              <w:t>1012</w:t>
            </w:r>
            <w:r w:rsidR="00266976">
              <w:t>60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29162" w14:textId="42740817" w:rsidR="00087818" w:rsidRPr="0070551D" w:rsidRDefault="00266976" w:rsidP="002C48F0">
            <w:r>
              <w:t>Park Insurance</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0420E" w14:textId="4675DA3F" w:rsidR="00087818" w:rsidRPr="00C6097E" w:rsidRDefault="00266976" w:rsidP="002C48F0">
            <w:pPr>
              <w:pStyle w:val="Header"/>
              <w:tabs>
                <w:tab w:val="left" w:pos="720"/>
              </w:tabs>
              <w:rPr>
                <w:sz w:val="24"/>
                <w:szCs w:val="24"/>
              </w:rPr>
            </w:pPr>
            <w:r>
              <w:rPr>
                <w:sz w:val="24"/>
                <w:szCs w:val="24"/>
              </w:rPr>
              <w:t>E-bike insurance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2EAD3" w14:textId="2749FE36" w:rsidR="00087818" w:rsidRPr="008B55DB" w:rsidRDefault="00087818" w:rsidP="00E90FCE">
            <w:pPr>
              <w:pStyle w:val="Header"/>
              <w:tabs>
                <w:tab w:val="left" w:pos="720"/>
              </w:tabs>
              <w:jc w:val="right"/>
              <w:rPr>
                <w:sz w:val="24"/>
                <w:szCs w:val="24"/>
              </w:rPr>
            </w:pPr>
            <w:r>
              <w:rPr>
                <w:sz w:val="24"/>
                <w:szCs w:val="24"/>
              </w:rPr>
              <w:t>£</w:t>
            </w:r>
            <w:r w:rsidR="00266976">
              <w:rPr>
                <w:sz w:val="24"/>
                <w:szCs w:val="24"/>
              </w:rPr>
              <w:t>204.72</w:t>
            </w:r>
          </w:p>
        </w:tc>
      </w:tr>
      <w:tr w:rsidR="00087818" w:rsidRPr="00F6034F" w14:paraId="4D620768" w14:textId="77777777" w:rsidTr="002C48F0">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321DD" w14:textId="0F691143" w:rsidR="00087818" w:rsidRPr="005313B8" w:rsidRDefault="00087818" w:rsidP="002C48F0">
            <w:r w:rsidRPr="005313B8">
              <w:t>1012</w:t>
            </w:r>
            <w:r w:rsidR="00266976" w:rsidRPr="005313B8">
              <w:t>61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70C21" w14:textId="4E4CDBD5" w:rsidR="00087818" w:rsidRPr="005313B8" w:rsidRDefault="00266976" w:rsidP="002C48F0">
            <w:r w:rsidRPr="005313B8">
              <w:t xml:space="preserve">Valerie </w:t>
            </w:r>
            <w:proofErr w:type="spellStart"/>
            <w:r w:rsidRPr="005313B8">
              <w:t>Silvey</w:t>
            </w:r>
            <w:proofErr w:type="spellEnd"/>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916BD" w14:textId="4B5F4B4B" w:rsidR="00087818" w:rsidRPr="005313B8" w:rsidRDefault="00266976" w:rsidP="002C48F0">
            <w:pPr>
              <w:pStyle w:val="Header"/>
              <w:tabs>
                <w:tab w:val="left" w:pos="720"/>
              </w:tabs>
              <w:rPr>
                <w:sz w:val="24"/>
                <w:szCs w:val="24"/>
              </w:rPr>
            </w:pPr>
            <w:r w:rsidRPr="005313B8">
              <w:rPr>
                <w:sz w:val="24"/>
                <w:szCs w:val="24"/>
              </w:rPr>
              <w:t xml:space="preserve">Cost of printing </w:t>
            </w:r>
            <w:proofErr w:type="spellStart"/>
            <w:r w:rsidRPr="005313B8">
              <w:rPr>
                <w:sz w:val="24"/>
                <w:szCs w:val="24"/>
              </w:rPr>
              <w:t>Abingtons</w:t>
            </w:r>
            <w:proofErr w:type="spellEnd"/>
            <w:r w:rsidRPr="005313B8">
              <w:rPr>
                <w:sz w:val="24"/>
                <w:szCs w:val="24"/>
              </w:rPr>
              <w:t xml:space="preserve"> &amp; </w:t>
            </w:r>
            <w:proofErr w:type="spellStart"/>
            <w:r w:rsidRPr="005313B8">
              <w:rPr>
                <w:sz w:val="24"/>
                <w:szCs w:val="24"/>
              </w:rPr>
              <w:t>Hildersham</w:t>
            </w:r>
            <w:proofErr w:type="spellEnd"/>
            <w:r w:rsidRPr="005313B8">
              <w:rPr>
                <w:sz w:val="24"/>
                <w:szCs w:val="24"/>
              </w:rPr>
              <w:t xml:space="preserve"> News </w:t>
            </w:r>
            <w:r w:rsidR="00087818" w:rsidRPr="005313B8">
              <w:rPr>
                <w:sz w:val="24"/>
                <w:szCs w:val="24"/>
              </w:rPr>
              <w:t xml:space="preserve">for </w:t>
            </w:r>
            <w:r w:rsidRPr="005313B8">
              <w:rPr>
                <w:sz w:val="24"/>
                <w:szCs w:val="24"/>
              </w:rPr>
              <w:t>two months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A5F2D" w14:textId="7A9DD209" w:rsidR="00087818" w:rsidRPr="005313B8" w:rsidRDefault="00087818" w:rsidP="00E90FCE">
            <w:pPr>
              <w:pStyle w:val="Header"/>
              <w:tabs>
                <w:tab w:val="left" w:pos="720"/>
              </w:tabs>
              <w:jc w:val="right"/>
              <w:rPr>
                <w:sz w:val="24"/>
                <w:szCs w:val="24"/>
              </w:rPr>
            </w:pPr>
            <w:r w:rsidRPr="005313B8">
              <w:rPr>
                <w:sz w:val="24"/>
                <w:szCs w:val="24"/>
              </w:rPr>
              <w:t>£1</w:t>
            </w:r>
            <w:r w:rsidR="00266976" w:rsidRPr="005313B8">
              <w:rPr>
                <w:sz w:val="24"/>
                <w:szCs w:val="24"/>
              </w:rPr>
              <w:t>74.00</w:t>
            </w:r>
          </w:p>
        </w:tc>
      </w:tr>
      <w:tr w:rsidR="00087818" w:rsidRPr="008B55DB" w14:paraId="0E516125" w14:textId="77777777" w:rsidTr="002C48F0">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2F440" w14:textId="7B7DC9D3" w:rsidR="00087818" w:rsidRPr="005313B8" w:rsidRDefault="00087818" w:rsidP="002C48F0">
            <w:r w:rsidRPr="005313B8">
              <w:t>1012</w:t>
            </w:r>
            <w:r w:rsidR="00266976" w:rsidRPr="005313B8">
              <w:t>62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1226E" w14:textId="70F4FEFA" w:rsidR="00087818" w:rsidRPr="005313B8" w:rsidRDefault="00266976" w:rsidP="002C48F0">
            <w:r w:rsidRPr="005313B8">
              <w:t>Glenn Broad</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28E02" w14:textId="06A0A709" w:rsidR="00087818" w:rsidRPr="005313B8" w:rsidRDefault="005313B8" w:rsidP="002C48F0">
            <w:pPr>
              <w:pStyle w:val="Header"/>
              <w:tabs>
                <w:tab w:val="left" w:pos="720"/>
              </w:tabs>
              <w:rPr>
                <w:sz w:val="24"/>
                <w:szCs w:val="24"/>
              </w:rPr>
            </w:pPr>
            <w:r w:rsidRPr="005313B8">
              <w:rPr>
                <w:sz w:val="24"/>
                <w:szCs w:val="24"/>
              </w:rPr>
              <w:t>Removal of flowerbeds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EB778" w14:textId="346A6DCA" w:rsidR="00087818" w:rsidRPr="005313B8" w:rsidRDefault="00087818" w:rsidP="00E90FCE">
            <w:pPr>
              <w:pStyle w:val="Header"/>
              <w:tabs>
                <w:tab w:val="left" w:pos="720"/>
              </w:tabs>
              <w:jc w:val="right"/>
              <w:rPr>
                <w:sz w:val="24"/>
                <w:szCs w:val="24"/>
              </w:rPr>
            </w:pPr>
            <w:r w:rsidRPr="005313B8">
              <w:rPr>
                <w:sz w:val="24"/>
                <w:szCs w:val="24"/>
              </w:rPr>
              <w:t>£</w:t>
            </w:r>
            <w:r w:rsidR="00EB569E">
              <w:rPr>
                <w:sz w:val="24"/>
                <w:szCs w:val="24"/>
              </w:rPr>
              <w:t>133.00</w:t>
            </w:r>
          </w:p>
        </w:tc>
      </w:tr>
      <w:tr w:rsidR="00087818" w:rsidRPr="008B55DB" w14:paraId="4E7CE6A4" w14:textId="77777777" w:rsidTr="002C48F0">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8874E" w14:textId="05BD2E13" w:rsidR="00087818" w:rsidRPr="004D26C5" w:rsidRDefault="00087818" w:rsidP="002C48F0">
            <w:r w:rsidRPr="004D26C5">
              <w:t>1012</w:t>
            </w:r>
            <w:r w:rsidR="00266976" w:rsidRPr="004D26C5">
              <w:t>63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BA462" w14:textId="3A57CD72" w:rsidR="00087818" w:rsidRPr="004D26C5" w:rsidRDefault="00266976" w:rsidP="002C48F0">
            <w:r w:rsidRPr="004D26C5">
              <w:t>Paula Harper</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E36C4" w14:textId="02A25A08" w:rsidR="00087818" w:rsidRPr="004D26C5" w:rsidRDefault="00266976" w:rsidP="002C48F0">
            <w:pPr>
              <w:pStyle w:val="Header"/>
              <w:tabs>
                <w:tab w:val="left" w:pos="720"/>
              </w:tabs>
              <w:rPr>
                <w:sz w:val="24"/>
                <w:szCs w:val="24"/>
              </w:rPr>
            </w:pPr>
            <w:r w:rsidRPr="004D26C5">
              <w:rPr>
                <w:sz w:val="24"/>
                <w:szCs w:val="24"/>
              </w:rPr>
              <w:t xml:space="preserve">Pay for August &amp; September – back pay due to pay increase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7DE04" w14:textId="39985A2E" w:rsidR="00087818" w:rsidRPr="004D26C5" w:rsidRDefault="00087818" w:rsidP="00E90FCE">
            <w:pPr>
              <w:pStyle w:val="Header"/>
              <w:tabs>
                <w:tab w:val="left" w:pos="720"/>
              </w:tabs>
              <w:jc w:val="right"/>
              <w:rPr>
                <w:sz w:val="24"/>
                <w:szCs w:val="24"/>
              </w:rPr>
            </w:pPr>
            <w:r w:rsidRPr="004D26C5">
              <w:rPr>
                <w:sz w:val="24"/>
                <w:szCs w:val="24"/>
              </w:rPr>
              <w:t>£4</w:t>
            </w:r>
          </w:p>
        </w:tc>
      </w:tr>
      <w:tr w:rsidR="00F4006B" w:rsidRPr="00F6034F" w14:paraId="66CF5699" w14:textId="77777777" w:rsidTr="002C48F0">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AB812" w14:textId="63ABF7C1" w:rsidR="00F4006B" w:rsidRPr="004D26C5" w:rsidRDefault="00F4006B" w:rsidP="002C48F0">
            <w:r w:rsidRPr="004D26C5">
              <w:t>1012</w:t>
            </w:r>
            <w:r w:rsidR="00266976" w:rsidRPr="004D26C5">
              <w:t>64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45193" w14:textId="77777777" w:rsidR="00F4006B" w:rsidRPr="004D26C5" w:rsidRDefault="00F4006B" w:rsidP="002C48F0">
            <w:r w:rsidRPr="004D26C5">
              <w:t>HMRC</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A2F5F" w14:textId="10B13A27" w:rsidR="00F4006B" w:rsidRPr="004D26C5" w:rsidRDefault="00F4006B" w:rsidP="002C48F0">
            <w:pPr>
              <w:pStyle w:val="Header"/>
              <w:tabs>
                <w:tab w:val="left" w:pos="720"/>
              </w:tabs>
              <w:rPr>
                <w:sz w:val="24"/>
                <w:szCs w:val="24"/>
              </w:rPr>
            </w:pPr>
            <w:r w:rsidRPr="004D26C5">
              <w:rPr>
                <w:sz w:val="24"/>
                <w:szCs w:val="24"/>
              </w:rPr>
              <w:t xml:space="preserve">Tax for </w:t>
            </w:r>
            <w:r w:rsidR="00266976" w:rsidRPr="004D26C5">
              <w:rPr>
                <w:sz w:val="24"/>
                <w:szCs w:val="24"/>
              </w:rPr>
              <w:t>August</w:t>
            </w:r>
            <w:r w:rsidRPr="004D26C5">
              <w:rPr>
                <w:sz w:val="24"/>
                <w:szCs w:val="24"/>
              </w:rPr>
              <w:t xml:space="preserve"> £</w:t>
            </w:r>
            <w:r w:rsidR="00AA34C4" w:rsidRPr="004D26C5">
              <w:rPr>
                <w:sz w:val="24"/>
                <w:szCs w:val="24"/>
              </w:rPr>
              <w:t>..</w:t>
            </w:r>
            <w:r w:rsidRPr="004D26C5">
              <w:rPr>
                <w:sz w:val="24"/>
                <w:szCs w:val="24"/>
              </w:rPr>
              <w:t xml:space="preserve"> &amp; tax For </w:t>
            </w:r>
            <w:r w:rsidR="00266976" w:rsidRPr="004D26C5">
              <w:rPr>
                <w:sz w:val="24"/>
                <w:szCs w:val="24"/>
              </w:rPr>
              <w:t xml:space="preserve">September </w:t>
            </w:r>
            <w:r w:rsidRPr="004D26C5">
              <w:rPr>
                <w:sz w:val="24"/>
                <w:szCs w:val="24"/>
              </w:rPr>
              <w:t>£</w:t>
            </w:r>
            <w:r w:rsidR="00AA34C4" w:rsidRPr="004D26C5">
              <w:rPr>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8277A" w14:textId="559904EB" w:rsidR="00F4006B" w:rsidRPr="004D26C5" w:rsidRDefault="00F4006B" w:rsidP="00E90FCE">
            <w:pPr>
              <w:pStyle w:val="Header"/>
              <w:tabs>
                <w:tab w:val="left" w:pos="720"/>
              </w:tabs>
              <w:jc w:val="right"/>
              <w:rPr>
                <w:sz w:val="24"/>
                <w:szCs w:val="24"/>
              </w:rPr>
            </w:pPr>
            <w:r w:rsidRPr="004D26C5">
              <w:rPr>
                <w:sz w:val="24"/>
                <w:szCs w:val="24"/>
              </w:rPr>
              <w:t>£</w:t>
            </w:r>
          </w:p>
        </w:tc>
      </w:tr>
      <w:tr w:rsidR="007F7F8C" w:rsidRPr="007F7F8C" w14:paraId="45236E40" w14:textId="77777777" w:rsidTr="002C48F0">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A1F46" w14:textId="167A3BB8" w:rsidR="00F4006B" w:rsidRPr="007F7F8C" w:rsidRDefault="00F4006B" w:rsidP="002C48F0">
            <w:r w:rsidRPr="007F7F8C">
              <w:t>1012</w:t>
            </w:r>
            <w:r w:rsidR="00266976" w:rsidRPr="007F7F8C">
              <w:t>65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E854A" w14:textId="021E2338" w:rsidR="00F4006B" w:rsidRPr="007F7F8C" w:rsidRDefault="00266976" w:rsidP="002C48F0">
            <w:r w:rsidRPr="007F7F8C">
              <w:t xml:space="preserve">Ruth Beech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C3EF2" w14:textId="53BBEB10" w:rsidR="00F4006B" w:rsidRPr="007F7F8C" w:rsidRDefault="00266976" w:rsidP="002C48F0">
            <w:pPr>
              <w:pStyle w:val="Header"/>
              <w:tabs>
                <w:tab w:val="left" w:pos="720"/>
              </w:tabs>
              <w:rPr>
                <w:sz w:val="24"/>
                <w:szCs w:val="24"/>
              </w:rPr>
            </w:pPr>
            <w:r w:rsidRPr="007F7F8C">
              <w:rPr>
                <w:sz w:val="24"/>
                <w:szCs w:val="24"/>
              </w:rPr>
              <w:t>Youth group</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7CCAA" w14:textId="0D9D5DE5" w:rsidR="00F4006B" w:rsidRPr="007F7F8C" w:rsidRDefault="00F4006B" w:rsidP="00E90FCE">
            <w:pPr>
              <w:pStyle w:val="Header"/>
              <w:tabs>
                <w:tab w:val="left" w:pos="720"/>
              </w:tabs>
              <w:jc w:val="right"/>
              <w:rPr>
                <w:sz w:val="24"/>
                <w:szCs w:val="24"/>
              </w:rPr>
            </w:pPr>
            <w:r w:rsidRPr="007F7F8C">
              <w:rPr>
                <w:sz w:val="24"/>
                <w:szCs w:val="24"/>
              </w:rPr>
              <w:t>£1</w:t>
            </w:r>
            <w:r w:rsidR="00266976" w:rsidRPr="007F7F8C">
              <w:rPr>
                <w:sz w:val="24"/>
                <w:szCs w:val="24"/>
              </w:rPr>
              <w:t>50.00</w:t>
            </w:r>
          </w:p>
        </w:tc>
      </w:tr>
    </w:tbl>
    <w:p w14:paraId="79490BAE" w14:textId="3F3BAF88" w:rsidR="00F4006B" w:rsidRDefault="00D62446" w:rsidP="00F4006B">
      <w:pPr>
        <w:rPr>
          <w:rFonts w:ascii="OpenSans-webfont" w:hAnsi="OpenSans-webfont"/>
          <w:color w:val="333333"/>
          <w:shd w:val="clear" w:color="auto" w:fill="FFFFFF"/>
        </w:rPr>
      </w:pPr>
      <w:r>
        <w:rPr>
          <w:bCs/>
        </w:rPr>
        <w:t xml:space="preserve">* </w:t>
      </w:r>
      <w:r>
        <w:rPr>
          <w:rFonts w:ascii="OpenSans-webfont" w:hAnsi="OpenSans-webfont"/>
          <w:color w:val="333333"/>
          <w:shd w:val="clear" w:color="auto" w:fill="FFFFFF"/>
        </w:rPr>
        <w:t>purchase of the E-bike was made from grant money, doesn’t require authorising.</w:t>
      </w:r>
    </w:p>
    <w:p w14:paraId="6AA93D4C" w14:textId="77777777" w:rsidR="00D62446" w:rsidRPr="007F7F8C" w:rsidRDefault="00D62446" w:rsidP="00F4006B">
      <w:pPr>
        <w:rPr>
          <w:bCs/>
        </w:rPr>
      </w:pPr>
    </w:p>
    <w:p w14:paraId="5C3D0346" w14:textId="3FAF1FFA" w:rsidR="0089222E" w:rsidRDefault="008D1359" w:rsidP="0089222E">
      <w:r>
        <w:t>c</w:t>
      </w:r>
      <w:r w:rsidR="0089222E" w:rsidRPr="008B55DB">
        <w:t>) Income –</w:t>
      </w:r>
      <w:r w:rsidR="0089222E">
        <w:t xml:space="preserve"> donations towards Magna Close trees - £100</w:t>
      </w:r>
    </w:p>
    <w:p w14:paraId="2BB37610" w14:textId="5DEF203D" w:rsidR="0089222E" w:rsidRDefault="008D1359" w:rsidP="0089222E">
      <w:r>
        <w:t>d</w:t>
      </w:r>
      <w:r w:rsidR="0089222E">
        <w:t>) Unity Bank – Update on opening account &amp; authorisation to raise a cheque for £500 to GAPC to put funds into new account, if Barclays account is to remain open.</w:t>
      </w:r>
    </w:p>
    <w:p w14:paraId="78245AD2" w14:textId="654AADDC" w:rsidR="00013E55" w:rsidRPr="00B23949" w:rsidRDefault="008D1359" w:rsidP="00013E55">
      <w:pPr>
        <w:rPr>
          <w:bCs/>
        </w:rPr>
      </w:pPr>
      <w:r>
        <w:t>e</w:t>
      </w:r>
      <w:r w:rsidR="007B5FD2" w:rsidRPr="00B23949">
        <w:t xml:space="preserve">) </w:t>
      </w:r>
      <w:r w:rsidR="00BE4E55" w:rsidRPr="00B23949">
        <w:t>Authorisation of NALC pay increase for Clerk backdated to April 2020</w:t>
      </w:r>
      <w:r w:rsidR="005551EE">
        <w:t xml:space="preserve"> - £10.57 - £10.86/hr</w:t>
      </w:r>
      <w:r w:rsidR="00BE4E55" w:rsidRPr="00B23949">
        <w:t>.</w:t>
      </w:r>
      <w:r w:rsidR="009E6579">
        <w:t xml:space="preserve"> NALC have introduced a new pay spine, so the Clerk paid at level SCP 9 (previously numbered 20).</w:t>
      </w:r>
      <w:r w:rsidR="00BE4E55" w:rsidRPr="00B23949">
        <w:t xml:space="preserve"> </w:t>
      </w:r>
    </w:p>
    <w:p w14:paraId="1B6BEEC1" w14:textId="3803FF0F" w:rsidR="00DF330A" w:rsidRDefault="008D1359" w:rsidP="00013E55">
      <w:r>
        <w:t>f</w:t>
      </w:r>
      <w:r w:rsidR="00DF330A" w:rsidRPr="008B55DB">
        <w:t xml:space="preserve">) The Finance working party meeting </w:t>
      </w:r>
      <w:r w:rsidR="007313FC">
        <w:t>met remotely</w:t>
      </w:r>
      <w:r w:rsidR="00CD19C1">
        <w:t>.</w:t>
      </w:r>
      <w:r w:rsidR="00260B39">
        <w:t xml:space="preserve"> </w:t>
      </w:r>
      <w:r w:rsidR="00013E55">
        <w:t>T</w:t>
      </w:r>
      <w:r w:rsidR="00260B39">
        <w:t xml:space="preserve">he financial statement and bank reconciliation </w:t>
      </w:r>
      <w:r w:rsidR="00CD19C1">
        <w:t xml:space="preserve">were </w:t>
      </w:r>
      <w:r w:rsidR="00260B39">
        <w:t>sent to Councillors</w:t>
      </w:r>
      <w:r w:rsidR="00013E55">
        <w:t xml:space="preserve"> before the meeting</w:t>
      </w:r>
      <w:r w:rsidR="00260B39">
        <w:t>.</w:t>
      </w:r>
      <w:r w:rsidR="00E10B0C">
        <w:t xml:space="preserve"> </w:t>
      </w:r>
    </w:p>
    <w:p w14:paraId="7EB8E0B0" w14:textId="5A37D101" w:rsidR="00992E5D" w:rsidRPr="00992E5D" w:rsidRDefault="008D1359" w:rsidP="00DF330A">
      <w:pPr>
        <w:rPr>
          <w:bCs/>
        </w:rPr>
      </w:pPr>
      <w:r>
        <w:rPr>
          <w:bCs/>
        </w:rPr>
        <w:t>g</w:t>
      </w:r>
      <w:r w:rsidR="00992E5D" w:rsidRPr="00992E5D">
        <w:rPr>
          <w:bCs/>
        </w:rPr>
        <w:t>) Haven Power - Direct Debit payments being deducted.</w:t>
      </w:r>
    </w:p>
    <w:p w14:paraId="67906E9E" w14:textId="2DCCE795" w:rsidR="00CD19C1" w:rsidRPr="00CD19C1" w:rsidRDefault="008D1359" w:rsidP="00DF330A">
      <w:pPr>
        <w:rPr>
          <w:bCs/>
          <w:color w:val="000000" w:themeColor="text1"/>
        </w:rPr>
      </w:pPr>
      <w:r>
        <w:rPr>
          <w:bCs/>
          <w:color w:val="000000" w:themeColor="text1"/>
        </w:rPr>
        <w:t>h</w:t>
      </w:r>
      <w:r w:rsidR="00CD19C1" w:rsidRPr="00CD19C1">
        <w:rPr>
          <w:bCs/>
          <w:color w:val="000000" w:themeColor="text1"/>
        </w:rPr>
        <w:t>) Authorisation for an Interim Internal Audit</w:t>
      </w:r>
      <w:r>
        <w:rPr>
          <w:bCs/>
          <w:color w:val="000000" w:themeColor="text1"/>
        </w:rPr>
        <w:t xml:space="preserve"> in Sept/October</w:t>
      </w:r>
      <w:r w:rsidR="00CD19C1" w:rsidRPr="00CD19C1">
        <w:rPr>
          <w:bCs/>
          <w:color w:val="000000" w:themeColor="text1"/>
        </w:rPr>
        <w:t>.</w:t>
      </w:r>
    </w:p>
    <w:p w14:paraId="52A12377" w14:textId="28DD1A8B" w:rsidR="007F7F8C" w:rsidRDefault="008D1359" w:rsidP="00DF330A">
      <w:pPr>
        <w:rPr>
          <w:bCs/>
          <w:color w:val="000000" w:themeColor="text1"/>
        </w:rPr>
      </w:pPr>
      <w:proofErr w:type="spellStart"/>
      <w:r>
        <w:rPr>
          <w:bCs/>
          <w:color w:val="000000" w:themeColor="text1"/>
        </w:rPr>
        <w:t>i</w:t>
      </w:r>
      <w:proofErr w:type="spellEnd"/>
      <w:r w:rsidR="00CD19C1" w:rsidRPr="00CD19C1">
        <w:rPr>
          <w:bCs/>
          <w:color w:val="000000" w:themeColor="text1"/>
        </w:rPr>
        <w:t xml:space="preserve">) Councillor to </w:t>
      </w:r>
      <w:r w:rsidR="00CD19C1">
        <w:rPr>
          <w:bCs/>
          <w:color w:val="000000" w:themeColor="text1"/>
        </w:rPr>
        <w:t xml:space="preserve">check </w:t>
      </w:r>
      <w:r w:rsidR="00CD19C1" w:rsidRPr="00CD19C1">
        <w:rPr>
          <w:bCs/>
          <w:color w:val="000000" w:themeColor="text1"/>
        </w:rPr>
        <w:t xml:space="preserve">the payments against the </w:t>
      </w:r>
      <w:r w:rsidR="00CD19C1">
        <w:rPr>
          <w:bCs/>
          <w:color w:val="000000" w:themeColor="text1"/>
        </w:rPr>
        <w:t xml:space="preserve">bank </w:t>
      </w:r>
      <w:r w:rsidR="00CD19C1" w:rsidRPr="00CD19C1">
        <w:rPr>
          <w:bCs/>
          <w:color w:val="000000" w:themeColor="text1"/>
        </w:rPr>
        <w:t xml:space="preserve">statements </w:t>
      </w:r>
      <w:r w:rsidR="00CD19C1">
        <w:rPr>
          <w:bCs/>
          <w:color w:val="000000" w:themeColor="text1"/>
        </w:rPr>
        <w:t>quarterly.</w:t>
      </w:r>
      <w:r w:rsidR="00CD19C1" w:rsidRPr="00CD19C1">
        <w:rPr>
          <w:bCs/>
          <w:color w:val="000000" w:themeColor="text1"/>
        </w:rPr>
        <w:t xml:space="preserve"> </w:t>
      </w:r>
    </w:p>
    <w:p w14:paraId="43D531AA" w14:textId="79339A35" w:rsidR="00CD19C1" w:rsidRDefault="008D1359" w:rsidP="00DF330A">
      <w:pPr>
        <w:rPr>
          <w:bCs/>
          <w:color w:val="000000" w:themeColor="text1"/>
        </w:rPr>
      </w:pPr>
      <w:r>
        <w:rPr>
          <w:bCs/>
          <w:color w:val="000000" w:themeColor="text1"/>
        </w:rPr>
        <w:t>j</w:t>
      </w:r>
      <w:r w:rsidR="008527D1">
        <w:rPr>
          <w:bCs/>
          <w:color w:val="000000" w:themeColor="text1"/>
        </w:rPr>
        <w:t>) Clerk’s hours</w:t>
      </w:r>
      <w:r w:rsidR="00676C46">
        <w:rPr>
          <w:bCs/>
          <w:color w:val="000000" w:themeColor="text1"/>
        </w:rPr>
        <w:t xml:space="preserve"> worked</w:t>
      </w:r>
    </w:p>
    <w:p w14:paraId="27DF4C1C" w14:textId="77777777" w:rsidR="008527D1" w:rsidRPr="00CD19C1" w:rsidRDefault="008527D1" w:rsidP="00DF330A">
      <w:pPr>
        <w:rPr>
          <w:bCs/>
          <w:color w:val="000000" w:themeColor="text1"/>
        </w:rPr>
      </w:pPr>
    </w:p>
    <w:p w14:paraId="72F9295D" w14:textId="4878855D" w:rsidR="00DF330A" w:rsidRPr="00C725BE" w:rsidRDefault="00DF330A" w:rsidP="00DF330A">
      <w:pPr>
        <w:rPr>
          <w:b/>
          <w:color w:val="000000" w:themeColor="text1"/>
        </w:rPr>
      </w:pPr>
      <w:r w:rsidRPr="00C725BE">
        <w:rPr>
          <w:b/>
          <w:color w:val="000000" w:themeColor="text1"/>
        </w:rPr>
        <w:t>Bank balances as at 3</w:t>
      </w:r>
      <w:r w:rsidR="0068519E" w:rsidRPr="00C725BE">
        <w:rPr>
          <w:b/>
          <w:color w:val="000000" w:themeColor="text1"/>
        </w:rPr>
        <w:t>0</w:t>
      </w:r>
      <w:r w:rsidR="0068519E" w:rsidRPr="00C725BE">
        <w:rPr>
          <w:b/>
          <w:color w:val="000000" w:themeColor="text1"/>
          <w:vertAlign w:val="superscript"/>
        </w:rPr>
        <w:t>th</w:t>
      </w:r>
      <w:r w:rsidR="0068519E" w:rsidRPr="00C725BE">
        <w:rPr>
          <w:b/>
          <w:color w:val="000000" w:themeColor="text1"/>
        </w:rPr>
        <w:t xml:space="preserve"> July</w:t>
      </w:r>
      <w:r w:rsidRPr="00C725BE">
        <w:rPr>
          <w:b/>
          <w:color w:val="000000" w:themeColor="text1"/>
        </w:rPr>
        <w:t xml:space="preserve"> 20</w:t>
      </w:r>
      <w:r w:rsidR="00F33B6B" w:rsidRPr="00C725BE">
        <w:rPr>
          <w:b/>
          <w:color w:val="000000" w:themeColor="text1"/>
        </w:rPr>
        <w:t>20</w:t>
      </w:r>
      <w:r w:rsidR="0068519E" w:rsidRPr="00C725BE">
        <w:rPr>
          <w:b/>
          <w:color w:val="000000" w:themeColor="text1"/>
        </w:rPr>
        <w:t>:</w:t>
      </w:r>
    </w:p>
    <w:p w14:paraId="5BB4D3CA" w14:textId="7B1D3DD0" w:rsidR="00DF330A" w:rsidRPr="00C725BE" w:rsidRDefault="00DF330A" w:rsidP="00DF330A">
      <w:pPr>
        <w:rPr>
          <w:iCs/>
          <w:color w:val="000000" w:themeColor="text1"/>
        </w:rPr>
      </w:pPr>
      <w:r w:rsidRPr="00C725BE">
        <w:rPr>
          <w:iCs/>
          <w:color w:val="000000" w:themeColor="text1"/>
        </w:rPr>
        <w:t>Community Account - £</w:t>
      </w:r>
      <w:r w:rsidR="0068519E" w:rsidRPr="00C725BE">
        <w:rPr>
          <w:iCs/>
          <w:color w:val="000000" w:themeColor="text1"/>
        </w:rPr>
        <w:t>4,</w:t>
      </w:r>
      <w:r w:rsidR="00A47457">
        <w:rPr>
          <w:iCs/>
          <w:color w:val="000000" w:themeColor="text1"/>
        </w:rPr>
        <w:t>334</w:t>
      </w:r>
      <w:r w:rsidR="0068519E" w:rsidRPr="00C725BE">
        <w:rPr>
          <w:iCs/>
          <w:color w:val="000000" w:themeColor="text1"/>
        </w:rPr>
        <w:t>.</w:t>
      </w:r>
      <w:r w:rsidR="00A47457">
        <w:rPr>
          <w:iCs/>
          <w:color w:val="000000" w:themeColor="text1"/>
        </w:rPr>
        <w:t>29</w:t>
      </w:r>
      <w:r w:rsidRPr="00C725BE">
        <w:rPr>
          <w:iCs/>
          <w:color w:val="000000" w:themeColor="text1"/>
        </w:rPr>
        <w:t xml:space="preserve">  </w:t>
      </w:r>
    </w:p>
    <w:p w14:paraId="432DC1BA" w14:textId="5A1542E0" w:rsidR="00DF330A" w:rsidRPr="00297D98" w:rsidRDefault="00DF330A" w:rsidP="00DF330A">
      <w:pPr>
        <w:rPr>
          <w:bCs/>
        </w:rPr>
      </w:pPr>
      <w:r w:rsidRPr="00297D98">
        <w:rPr>
          <w:bCs/>
        </w:rPr>
        <w:t>Business Interest - £</w:t>
      </w:r>
      <w:r w:rsidR="006F60CF" w:rsidRPr="00297D98">
        <w:rPr>
          <w:bCs/>
        </w:rPr>
        <w:t>2</w:t>
      </w:r>
      <w:r w:rsidR="00A67570" w:rsidRPr="00297D98">
        <w:rPr>
          <w:bCs/>
        </w:rPr>
        <w:t>9,6</w:t>
      </w:r>
      <w:r w:rsidR="0068519E" w:rsidRPr="00297D98">
        <w:rPr>
          <w:bCs/>
        </w:rPr>
        <w:t>40.53</w:t>
      </w:r>
      <w:r w:rsidR="00583A65" w:rsidRPr="00297D98">
        <w:rPr>
          <w:bCs/>
        </w:rPr>
        <w:t xml:space="preserve"> </w:t>
      </w:r>
    </w:p>
    <w:p w14:paraId="4D6DD223" w14:textId="121289D4" w:rsidR="00DF330A" w:rsidRPr="00297D98" w:rsidRDefault="00DF330A" w:rsidP="00DF330A">
      <w:pPr>
        <w:pStyle w:val="Heading9"/>
        <w:rPr>
          <w:rFonts w:ascii="Times New Roman" w:hAnsi="Times New Roman" w:cs="Times New Roman"/>
          <w:b w:val="0"/>
          <w:color w:val="auto"/>
          <w:sz w:val="24"/>
        </w:rPr>
      </w:pPr>
      <w:r w:rsidRPr="00297D98">
        <w:rPr>
          <w:rFonts w:ascii="Times New Roman" w:hAnsi="Times New Roman" w:cs="Times New Roman"/>
          <w:b w:val="0"/>
          <w:color w:val="auto"/>
          <w:sz w:val="24"/>
        </w:rPr>
        <w:t>Active Saver Account (s106 funds) – £</w:t>
      </w:r>
      <w:r w:rsidR="00A67570" w:rsidRPr="00297D98">
        <w:rPr>
          <w:rFonts w:ascii="Times New Roman" w:hAnsi="Times New Roman" w:cs="Times New Roman"/>
          <w:b w:val="0"/>
          <w:color w:val="auto"/>
          <w:sz w:val="24"/>
        </w:rPr>
        <w:t>53,750.88</w:t>
      </w:r>
    </w:p>
    <w:p w14:paraId="089F4665" w14:textId="615C4CEF" w:rsidR="00D802A3" w:rsidRPr="00C725BE" w:rsidRDefault="00D802A3" w:rsidP="00D802A3">
      <w:pPr>
        <w:rPr>
          <w:color w:val="000000" w:themeColor="text1"/>
        </w:rPr>
      </w:pPr>
    </w:p>
    <w:p w14:paraId="3006D68C" w14:textId="65F439BE" w:rsidR="00E53DCD" w:rsidRPr="008B55DB" w:rsidRDefault="004B6E87" w:rsidP="00E53DCD">
      <w:r>
        <w:rPr>
          <w:b/>
        </w:rPr>
        <w:t>54</w:t>
      </w:r>
      <w:r w:rsidR="00F33B6B">
        <w:rPr>
          <w:b/>
        </w:rPr>
        <w:t>.</w:t>
      </w:r>
      <w:r w:rsidR="00510B67" w:rsidRPr="008B55DB">
        <w:t xml:space="preserve"> </w:t>
      </w:r>
      <w:r w:rsidR="00E53DCD" w:rsidRPr="008B55DB">
        <w:rPr>
          <w:b/>
        </w:rPr>
        <w:t>ACTIONS FROM THE LAST MEETING</w:t>
      </w:r>
      <w:r w:rsidR="00E53DCD" w:rsidRPr="008B55DB">
        <w:t xml:space="preserve"> </w:t>
      </w:r>
    </w:p>
    <w:p w14:paraId="0EE5F7F5" w14:textId="452BB605" w:rsidR="006F7A1E" w:rsidRPr="00112779" w:rsidRDefault="001A375F" w:rsidP="006F7A1E">
      <w:pPr>
        <w:rPr>
          <w:bCs/>
        </w:rPr>
      </w:pPr>
      <w:r w:rsidRPr="00787C16">
        <w:rPr>
          <w:bCs/>
        </w:rPr>
        <w:t>a</w:t>
      </w:r>
      <w:r w:rsidR="00367620" w:rsidRPr="00787C16">
        <w:rPr>
          <w:bCs/>
        </w:rPr>
        <w:t xml:space="preserve">) </w:t>
      </w:r>
      <w:r w:rsidR="00004A0D">
        <w:rPr>
          <w:bCs/>
        </w:rPr>
        <w:t>Two planters removed</w:t>
      </w:r>
      <w:r w:rsidR="008527D1">
        <w:rPr>
          <w:bCs/>
        </w:rPr>
        <w:t>.</w:t>
      </w:r>
    </w:p>
    <w:p w14:paraId="7B19AA8B" w14:textId="74B2FE5B" w:rsidR="001A375F" w:rsidRPr="00260A38" w:rsidRDefault="001A375F" w:rsidP="000366DF">
      <w:pPr>
        <w:pStyle w:val="BodyText"/>
        <w:rPr>
          <w:rFonts w:ascii="Times New Roman" w:hAnsi="Times New Roman" w:cs="Times New Roman"/>
          <w:bCs/>
          <w:sz w:val="24"/>
        </w:rPr>
      </w:pPr>
      <w:r w:rsidRPr="00840FCD">
        <w:rPr>
          <w:rFonts w:ascii="Times New Roman" w:hAnsi="Times New Roman" w:cs="Times New Roman"/>
          <w:bCs/>
          <w:sz w:val="24"/>
        </w:rPr>
        <w:t xml:space="preserve">b) </w:t>
      </w:r>
      <w:r w:rsidR="00F161EF">
        <w:rPr>
          <w:rFonts w:ascii="Times New Roman" w:hAnsi="Times New Roman" w:cs="Times New Roman"/>
          <w:bCs/>
          <w:sz w:val="24"/>
        </w:rPr>
        <w:t xml:space="preserve">Update on </w:t>
      </w:r>
      <w:r w:rsidR="00260A38" w:rsidRPr="00260A38">
        <w:rPr>
          <w:rFonts w:ascii="Times New Roman" w:hAnsi="Times New Roman" w:cs="Times New Roman"/>
          <w:bCs/>
          <w:sz w:val="24"/>
        </w:rPr>
        <w:t xml:space="preserve">new dog waste bins for High Street &amp; </w:t>
      </w:r>
      <w:proofErr w:type="spellStart"/>
      <w:r w:rsidR="00260A38" w:rsidRPr="00260A38">
        <w:rPr>
          <w:rFonts w:ascii="Times New Roman" w:hAnsi="Times New Roman" w:cs="Times New Roman"/>
          <w:bCs/>
          <w:sz w:val="24"/>
        </w:rPr>
        <w:t>Pampisford</w:t>
      </w:r>
      <w:proofErr w:type="spellEnd"/>
      <w:r w:rsidR="00260A38" w:rsidRPr="00260A38">
        <w:rPr>
          <w:rFonts w:ascii="Times New Roman" w:hAnsi="Times New Roman" w:cs="Times New Roman"/>
          <w:bCs/>
          <w:sz w:val="24"/>
        </w:rPr>
        <w:t xml:space="preserve"> Road.</w:t>
      </w:r>
    </w:p>
    <w:p w14:paraId="22B07FB3" w14:textId="31F5126D" w:rsidR="001A375F" w:rsidRPr="000E5671" w:rsidRDefault="006F7A1E" w:rsidP="00F33C84">
      <w:pPr>
        <w:pStyle w:val="BodyText"/>
        <w:rPr>
          <w:rFonts w:ascii="Times New Roman" w:hAnsi="Times New Roman" w:cs="Times New Roman"/>
          <w:sz w:val="24"/>
        </w:rPr>
      </w:pPr>
      <w:r>
        <w:rPr>
          <w:rFonts w:ascii="Times New Roman" w:hAnsi="Times New Roman" w:cs="Times New Roman"/>
          <w:sz w:val="24"/>
        </w:rPr>
        <w:t>c</w:t>
      </w:r>
      <w:r w:rsidR="00347BFA" w:rsidRPr="000E5671">
        <w:rPr>
          <w:rFonts w:ascii="Times New Roman" w:hAnsi="Times New Roman" w:cs="Times New Roman"/>
          <w:sz w:val="24"/>
        </w:rPr>
        <w:t xml:space="preserve">) </w:t>
      </w:r>
      <w:r w:rsidR="001A375F" w:rsidRPr="000E5671">
        <w:rPr>
          <w:rFonts w:ascii="Times New Roman" w:hAnsi="Times New Roman" w:cs="Times New Roman"/>
          <w:sz w:val="24"/>
        </w:rPr>
        <w:t xml:space="preserve">Highway Dept contacted </w:t>
      </w:r>
      <w:r w:rsidR="000E5671" w:rsidRPr="000E5671">
        <w:rPr>
          <w:rFonts w:ascii="Times New Roman" w:hAnsi="Times New Roman" w:cs="Times New Roman"/>
          <w:sz w:val="24"/>
        </w:rPr>
        <w:t xml:space="preserve">again </w:t>
      </w:r>
      <w:r w:rsidR="001A375F" w:rsidRPr="000E5671">
        <w:rPr>
          <w:rFonts w:ascii="Times New Roman" w:hAnsi="Times New Roman" w:cs="Times New Roman"/>
          <w:sz w:val="24"/>
        </w:rPr>
        <w:t>about three trees on A1307 verge, adjacent to Abington Lodge, requiring cutting down.</w:t>
      </w:r>
    </w:p>
    <w:p w14:paraId="041F158F" w14:textId="571523B0" w:rsidR="00B219B7" w:rsidRPr="004914E3" w:rsidRDefault="006F7A1E" w:rsidP="00CE3293">
      <w:pPr>
        <w:pStyle w:val="BodyText"/>
        <w:rPr>
          <w:rFonts w:ascii="Times New Roman" w:hAnsi="Times New Roman" w:cs="Times New Roman"/>
          <w:bCs/>
          <w:sz w:val="24"/>
        </w:rPr>
      </w:pPr>
      <w:r>
        <w:rPr>
          <w:rFonts w:ascii="Times New Roman" w:hAnsi="Times New Roman" w:cs="Times New Roman"/>
          <w:bCs/>
          <w:sz w:val="24"/>
        </w:rPr>
        <w:t>d</w:t>
      </w:r>
      <w:r w:rsidR="005F465B" w:rsidRPr="004914E3">
        <w:rPr>
          <w:rFonts w:ascii="Times New Roman" w:hAnsi="Times New Roman" w:cs="Times New Roman"/>
          <w:bCs/>
          <w:sz w:val="24"/>
        </w:rPr>
        <w:t xml:space="preserve">) </w:t>
      </w:r>
      <w:r w:rsidR="004914E3" w:rsidRPr="004914E3">
        <w:rPr>
          <w:rFonts w:ascii="Times New Roman" w:hAnsi="Times New Roman" w:cs="Times New Roman"/>
          <w:bCs/>
          <w:sz w:val="24"/>
        </w:rPr>
        <w:t>Update on the transfer of the play area land from Hill Residential to the parish council</w:t>
      </w:r>
      <w:r w:rsidR="009E262A">
        <w:rPr>
          <w:rFonts w:ascii="Times New Roman" w:hAnsi="Times New Roman" w:cs="Times New Roman"/>
          <w:bCs/>
          <w:sz w:val="24"/>
        </w:rPr>
        <w:t>.</w:t>
      </w:r>
    </w:p>
    <w:p w14:paraId="0D635917" w14:textId="55588D58" w:rsidR="006F7A1E" w:rsidRPr="006F7A1E" w:rsidRDefault="006F7A1E" w:rsidP="006F7A1E">
      <w:pPr>
        <w:rPr>
          <w:bCs/>
        </w:rPr>
      </w:pPr>
      <w:r>
        <w:rPr>
          <w:bCs/>
        </w:rPr>
        <w:t xml:space="preserve">e) </w:t>
      </w:r>
      <w:r w:rsidR="00F161EF">
        <w:rPr>
          <w:bCs/>
        </w:rPr>
        <w:t xml:space="preserve">Update on </w:t>
      </w:r>
      <w:r w:rsidRPr="006F7A1E">
        <w:rPr>
          <w:bCs/>
        </w:rPr>
        <w:t xml:space="preserve">20 mph limit through villages and limiting access along parts of </w:t>
      </w:r>
      <w:proofErr w:type="spellStart"/>
      <w:r w:rsidRPr="006F7A1E">
        <w:rPr>
          <w:bCs/>
        </w:rPr>
        <w:t>Pampisford</w:t>
      </w:r>
      <w:proofErr w:type="spellEnd"/>
      <w:r w:rsidRPr="006F7A1E">
        <w:rPr>
          <w:bCs/>
        </w:rPr>
        <w:t xml:space="preserve"> Road.</w:t>
      </w:r>
    </w:p>
    <w:p w14:paraId="4AA8B2F5" w14:textId="6DCCC775" w:rsidR="006F7A1E" w:rsidRDefault="00DB13E7" w:rsidP="00F33C84">
      <w:pPr>
        <w:pStyle w:val="BodyText"/>
        <w:rPr>
          <w:rFonts w:ascii="Times New Roman" w:hAnsi="Times New Roman" w:cs="Times New Roman"/>
          <w:bCs/>
          <w:sz w:val="24"/>
        </w:rPr>
      </w:pPr>
      <w:r>
        <w:rPr>
          <w:rFonts w:ascii="Times New Roman" w:hAnsi="Times New Roman" w:cs="Times New Roman"/>
          <w:bCs/>
          <w:sz w:val="24"/>
        </w:rPr>
        <w:t>f) Update on the new trees ordered for Magna Close.</w:t>
      </w:r>
    </w:p>
    <w:p w14:paraId="640CC731" w14:textId="6844DCFB" w:rsidR="00DB13E7" w:rsidRDefault="00DB13E7" w:rsidP="00F33C84">
      <w:pPr>
        <w:pStyle w:val="BodyText"/>
        <w:rPr>
          <w:rFonts w:ascii="Times New Roman" w:hAnsi="Times New Roman" w:cs="Times New Roman"/>
          <w:bCs/>
          <w:sz w:val="24"/>
        </w:rPr>
      </w:pPr>
      <w:r>
        <w:rPr>
          <w:rFonts w:ascii="Times New Roman" w:hAnsi="Times New Roman" w:cs="Times New Roman"/>
          <w:bCs/>
          <w:sz w:val="24"/>
        </w:rPr>
        <w:t xml:space="preserve">g) Planning irregularities reported to the District Council </w:t>
      </w:r>
    </w:p>
    <w:p w14:paraId="0557DB12" w14:textId="0B3C3D32" w:rsidR="00DB13E7" w:rsidRDefault="00DB13E7" w:rsidP="00F33C84">
      <w:pPr>
        <w:pStyle w:val="BodyText"/>
        <w:rPr>
          <w:rFonts w:ascii="Times New Roman" w:hAnsi="Times New Roman" w:cs="Times New Roman"/>
          <w:bCs/>
          <w:sz w:val="24"/>
        </w:rPr>
      </w:pPr>
      <w:r>
        <w:rPr>
          <w:rFonts w:ascii="Times New Roman" w:hAnsi="Times New Roman" w:cs="Times New Roman"/>
          <w:bCs/>
          <w:sz w:val="24"/>
        </w:rPr>
        <w:t xml:space="preserve">h) </w:t>
      </w:r>
      <w:r w:rsidR="009E262A">
        <w:rPr>
          <w:rFonts w:ascii="Times New Roman" w:hAnsi="Times New Roman" w:cs="Times New Roman"/>
          <w:bCs/>
          <w:sz w:val="24"/>
        </w:rPr>
        <w:t>I</w:t>
      </w:r>
      <w:r>
        <w:rPr>
          <w:rFonts w:ascii="Times New Roman" w:hAnsi="Times New Roman" w:cs="Times New Roman"/>
          <w:bCs/>
          <w:sz w:val="24"/>
        </w:rPr>
        <w:t>mproving broadband in local villages</w:t>
      </w:r>
    </w:p>
    <w:p w14:paraId="08676C22" w14:textId="2E08654C" w:rsidR="00D37C58" w:rsidRDefault="00D37C58" w:rsidP="00D37C58">
      <w:pPr>
        <w:rPr>
          <w:lang w:eastAsia="en-GB"/>
        </w:rPr>
      </w:pPr>
      <w:proofErr w:type="spellStart"/>
      <w:r>
        <w:rPr>
          <w:bCs/>
        </w:rPr>
        <w:t>i</w:t>
      </w:r>
      <w:proofErr w:type="spellEnd"/>
      <w:r w:rsidR="009A309C">
        <w:rPr>
          <w:bCs/>
        </w:rPr>
        <w:t xml:space="preserve">) </w:t>
      </w:r>
      <w:r>
        <w:t>The GAPC section of the village news</w:t>
      </w:r>
    </w:p>
    <w:p w14:paraId="31D1741D" w14:textId="62B19D87" w:rsidR="00DB13E7" w:rsidRDefault="00D37C58" w:rsidP="00DB13E7">
      <w:pPr>
        <w:pStyle w:val="BodyText2"/>
        <w:overflowPunct/>
        <w:autoSpaceDE/>
        <w:autoSpaceDN/>
        <w:adjustRightInd/>
        <w:rPr>
          <w:b w:val="0"/>
          <w:sz w:val="24"/>
          <w:szCs w:val="24"/>
          <w:shd w:val="clear" w:color="auto" w:fill="FFFFFF"/>
        </w:rPr>
      </w:pPr>
      <w:r>
        <w:rPr>
          <w:b w:val="0"/>
          <w:sz w:val="24"/>
        </w:rPr>
        <w:t>j</w:t>
      </w:r>
      <w:r w:rsidR="00DB13E7" w:rsidRPr="001A1C55">
        <w:rPr>
          <w:b w:val="0"/>
          <w:sz w:val="24"/>
        </w:rPr>
        <w:t>)</w:t>
      </w:r>
      <w:r w:rsidR="00DB13E7">
        <w:rPr>
          <w:bCs/>
          <w:sz w:val="24"/>
        </w:rPr>
        <w:t xml:space="preserve"> </w:t>
      </w:r>
      <w:proofErr w:type="spellStart"/>
      <w:r w:rsidR="00DB13E7" w:rsidRPr="0094439F">
        <w:rPr>
          <w:b w:val="0"/>
          <w:sz w:val="24"/>
          <w:szCs w:val="24"/>
        </w:rPr>
        <w:t>Abingtons</w:t>
      </w:r>
      <w:proofErr w:type="spellEnd"/>
      <w:r w:rsidR="00DB13E7" w:rsidRPr="0094439F">
        <w:rPr>
          <w:b w:val="0"/>
          <w:sz w:val="24"/>
          <w:szCs w:val="24"/>
        </w:rPr>
        <w:t xml:space="preserve"> &amp; </w:t>
      </w:r>
      <w:proofErr w:type="spellStart"/>
      <w:r w:rsidR="00DB13E7" w:rsidRPr="0094439F">
        <w:rPr>
          <w:b w:val="0"/>
          <w:sz w:val="24"/>
          <w:szCs w:val="24"/>
        </w:rPr>
        <w:t>Hildersham</w:t>
      </w:r>
      <w:proofErr w:type="spellEnd"/>
      <w:r w:rsidR="00DB13E7" w:rsidRPr="0094439F">
        <w:rPr>
          <w:b w:val="0"/>
          <w:sz w:val="24"/>
          <w:szCs w:val="24"/>
        </w:rPr>
        <w:t xml:space="preserve"> News</w:t>
      </w:r>
      <w:r w:rsidR="00DB13E7">
        <w:rPr>
          <w:b w:val="0"/>
          <w:sz w:val="24"/>
          <w:szCs w:val="24"/>
        </w:rPr>
        <w:t>’ publication</w:t>
      </w:r>
      <w:r w:rsidR="00DB13E7" w:rsidRPr="0094439F">
        <w:rPr>
          <w:b w:val="0"/>
          <w:sz w:val="24"/>
          <w:szCs w:val="24"/>
        </w:rPr>
        <w:t xml:space="preserve"> – </w:t>
      </w:r>
      <w:r w:rsidR="00DB13E7">
        <w:rPr>
          <w:b w:val="0"/>
          <w:sz w:val="24"/>
          <w:szCs w:val="24"/>
        </w:rPr>
        <w:t>fo</w:t>
      </w:r>
      <w:r w:rsidR="00DB13E7" w:rsidRPr="0094439F">
        <w:rPr>
          <w:b w:val="0"/>
          <w:sz w:val="24"/>
          <w:szCs w:val="24"/>
        </w:rPr>
        <w:t xml:space="preserve">rmat for future and funding printing </w:t>
      </w:r>
    </w:p>
    <w:p w14:paraId="7703BCA6" w14:textId="52CDF0FE" w:rsidR="001A1C55" w:rsidRDefault="00D37C58" w:rsidP="001A1C55">
      <w:pPr>
        <w:pStyle w:val="BodyText2"/>
        <w:overflowPunct/>
        <w:autoSpaceDE/>
        <w:autoSpaceDN/>
        <w:adjustRightInd/>
        <w:rPr>
          <w:b w:val="0"/>
          <w:sz w:val="24"/>
          <w:szCs w:val="24"/>
          <w:shd w:val="clear" w:color="auto" w:fill="FFFFFF"/>
        </w:rPr>
      </w:pPr>
      <w:r w:rsidRPr="00D37C58">
        <w:rPr>
          <w:b w:val="0"/>
          <w:sz w:val="24"/>
        </w:rPr>
        <w:t>k</w:t>
      </w:r>
      <w:r w:rsidR="001A1C55" w:rsidRPr="00D37C58">
        <w:rPr>
          <w:b w:val="0"/>
          <w:sz w:val="24"/>
        </w:rPr>
        <w:t>)</w:t>
      </w:r>
      <w:r w:rsidR="001A1C55">
        <w:rPr>
          <w:bCs/>
          <w:sz w:val="24"/>
        </w:rPr>
        <w:t xml:space="preserve"> </w:t>
      </w:r>
      <w:r w:rsidR="001A1C55">
        <w:rPr>
          <w:b w:val="0"/>
          <w:sz w:val="24"/>
          <w:szCs w:val="24"/>
          <w:shd w:val="clear" w:color="auto" w:fill="FFFFFF"/>
        </w:rPr>
        <w:t>Create Parish Council email address.</w:t>
      </w:r>
    </w:p>
    <w:p w14:paraId="3B8F1C2C" w14:textId="0D11529E" w:rsidR="00DB13E7" w:rsidRPr="004914E3" w:rsidRDefault="00DB13E7" w:rsidP="00F33C84">
      <w:pPr>
        <w:pStyle w:val="BodyText"/>
        <w:rPr>
          <w:rFonts w:ascii="Times New Roman" w:hAnsi="Times New Roman" w:cs="Times New Roman"/>
          <w:bCs/>
          <w:sz w:val="24"/>
        </w:rPr>
      </w:pPr>
    </w:p>
    <w:p w14:paraId="04FE88D5" w14:textId="7267599C" w:rsidR="0013364C" w:rsidRDefault="004B6E87" w:rsidP="00F33C84">
      <w:pPr>
        <w:rPr>
          <w:b/>
          <w:bCs/>
        </w:rPr>
      </w:pPr>
      <w:r>
        <w:rPr>
          <w:b/>
          <w:bCs/>
        </w:rPr>
        <w:lastRenderedPageBreak/>
        <w:t>55</w:t>
      </w:r>
      <w:r w:rsidR="0013364C">
        <w:rPr>
          <w:b/>
          <w:bCs/>
        </w:rPr>
        <w:t xml:space="preserve">. ACTIONS REQUIRED </w:t>
      </w:r>
      <w:r w:rsidR="007A7952">
        <w:rPr>
          <w:b/>
          <w:bCs/>
        </w:rPr>
        <w:t xml:space="preserve">DUE TO </w:t>
      </w:r>
      <w:r w:rsidR="0013364C">
        <w:rPr>
          <w:b/>
          <w:bCs/>
        </w:rPr>
        <w:t xml:space="preserve">THE </w:t>
      </w:r>
      <w:r w:rsidR="00FD007D">
        <w:rPr>
          <w:b/>
          <w:bCs/>
        </w:rPr>
        <w:t>PANDEMIC</w:t>
      </w:r>
    </w:p>
    <w:p w14:paraId="1813FF11" w14:textId="11346CF2" w:rsidR="005F465B" w:rsidRPr="0013364C" w:rsidRDefault="0013364C" w:rsidP="00F33C84">
      <w:r w:rsidRPr="0013364C">
        <w:t xml:space="preserve">a) </w:t>
      </w:r>
      <w:r w:rsidR="00C00617">
        <w:t>Any action the council could take to assist people/volunteer groups?</w:t>
      </w:r>
    </w:p>
    <w:p w14:paraId="0FDD97DE" w14:textId="77777777" w:rsidR="0013364C" w:rsidRDefault="0013364C" w:rsidP="00907A10">
      <w:pPr>
        <w:rPr>
          <w:b/>
        </w:rPr>
      </w:pPr>
    </w:p>
    <w:p w14:paraId="72901653" w14:textId="4C147926" w:rsidR="001C39E2" w:rsidRDefault="004B6E87" w:rsidP="00995469">
      <w:pPr>
        <w:rPr>
          <w:b/>
          <w:bCs/>
        </w:rPr>
      </w:pPr>
      <w:r>
        <w:rPr>
          <w:b/>
        </w:rPr>
        <w:t>56</w:t>
      </w:r>
      <w:r w:rsidR="0013364C">
        <w:rPr>
          <w:b/>
        </w:rPr>
        <w:t>.</w:t>
      </w:r>
      <w:r w:rsidR="00D05BDF">
        <w:rPr>
          <w:b/>
        </w:rPr>
        <w:t xml:space="preserve"> </w:t>
      </w:r>
      <w:r w:rsidR="007F7F8C">
        <w:rPr>
          <w:b/>
        </w:rPr>
        <w:t xml:space="preserve">AMENDMENTS TO UPDATED </w:t>
      </w:r>
      <w:r w:rsidR="006914FB">
        <w:rPr>
          <w:b/>
        </w:rPr>
        <w:t>FINANCIAL REGULATIONS</w:t>
      </w:r>
    </w:p>
    <w:p w14:paraId="071FA5CE" w14:textId="47BFD2D2" w:rsidR="00883F55" w:rsidRPr="00F9765C" w:rsidRDefault="00D05BDF" w:rsidP="00995469">
      <w:pPr>
        <w:rPr>
          <w:bCs/>
        </w:rPr>
      </w:pPr>
      <w:r w:rsidRPr="00883F55">
        <w:t xml:space="preserve">a) </w:t>
      </w:r>
      <w:r w:rsidR="00AA19DA">
        <w:t>A</w:t>
      </w:r>
      <w:r w:rsidR="00AA34C4">
        <w:t>gree what amendments Councillors require.</w:t>
      </w:r>
    </w:p>
    <w:p w14:paraId="76AF0F11" w14:textId="2CF1232F" w:rsidR="00F9765C" w:rsidRDefault="00F9765C" w:rsidP="00995469">
      <w:pPr>
        <w:rPr>
          <w:b/>
          <w:bCs/>
          <w:u w:val="single"/>
        </w:rPr>
      </w:pPr>
    </w:p>
    <w:p w14:paraId="34E1F7F6" w14:textId="7B2F742C" w:rsidR="00F9765C" w:rsidRPr="00B6392C" w:rsidRDefault="004B6E87" w:rsidP="00F9765C">
      <w:pPr>
        <w:pStyle w:val="BodyText2"/>
        <w:overflowPunct/>
        <w:autoSpaceDE/>
        <w:autoSpaceDN/>
        <w:adjustRightInd/>
        <w:rPr>
          <w:sz w:val="24"/>
          <w:szCs w:val="24"/>
        </w:rPr>
      </w:pPr>
      <w:r>
        <w:rPr>
          <w:sz w:val="24"/>
          <w:szCs w:val="24"/>
        </w:rPr>
        <w:t>57</w:t>
      </w:r>
      <w:r w:rsidR="00F9765C" w:rsidRPr="00B6392C">
        <w:rPr>
          <w:sz w:val="24"/>
          <w:szCs w:val="24"/>
        </w:rPr>
        <w:t xml:space="preserve">. </w:t>
      </w:r>
      <w:r w:rsidR="003B44FA">
        <w:rPr>
          <w:sz w:val="24"/>
          <w:szCs w:val="24"/>
        </w:rPr>
        <w:t>I</w:t>
      </w:r>
      <w:r w:rsidR="004E69CB">
        <w:rPr>
          <w:sz w:val="24"/>
          <w:szCs w:val="24"/>
        </w:rPr>
        <w:t>TEMS RAISED BY COUNCILLORS</w:t>
      </w:r>
    </w:p>
    <w:p w14:paraId="208AE23E" w14:textId="21AD4AFD" w:rsidR="00DB13E7" w:rsidRDefault="00366883" w:rsidP="00DB13E7">
      <w:r w:rsidRPr="0094439F">
        <w:t xml:space="preserve">a) </w:t>
      </w:r>
      <w:r w:rsidR="00DB13E7">
        <w:t xml:space="preserve">Update on E-bike scheme </w:t>
      </w:r>
      <w:r w:rsidR="009E262A">
        <w:t>and Insurance documents</w:t>
      </w:r>
    </w:p>
    <w:p w14:paraId="52EB6A74" w14:textId="1A847AF0" w:rsidR="00DB13E7" w:rsidRDefault="00DB13E7" w:rsidP="00DB13E7">
      <w:r>
        <w:t xml:space="preserve">b) Update on the </w:t>
      </w:r>
      <w:r w:rsidRPr="0094439F">
        <w:t>Zero Carbon Communities</w:t>
      </w:r>
      <w:r>
        <w:t xml:space="preserve"> grant for 2021</w:t>
      </w:r>
    </w:p>
    <w:p w14:paraId="3ABCA115" w14:textId="4F6300F9" w:rsidR="00AA19DA" w:rsidRDefault="004801ED" w:rsidP="00F9765C">
      <w:pPr>
        <w:pStyle w:val="BodyText2"/>
        <w:overflowPunct/>
        <w:autoSpaceDE/>
        <w:autoSpaceDN/>
        <w:adjustRightInd/>
        <w:rPr>
          <w:b w:val="0"/>
          <w:sz w:val="24"/>
          <w:szCs w:val="24"/>
        </w:rPr>
      </w:pPr>
      <w:r>
        <w:rPr>
          <w:b w:val="0"/>
          <w:sz w:val="24"/>
          <w:szCs w:val="24"/>
        </w:rPr>
        <w:t>c</w:t>
      </w:r>
      <w:r w:rsidR="005B02F9" w:rsidRPr="005B02F9">
        <w:rPr>
          <w:b w:val="0"/>
          <w:sz w:val="24"/>
          <w:szCs w:val="24"/>
        </w:rPr>
        <w:t>) Council taking responsibility for village verge cutting</w:t>
      </w:r>
    </w:p>
    <w:p w14:paraId="728C3356" w14:textId="591D84BB" w:rsidR="002A522F" w:rsidRPr="005B02F9" w:rsidRDefault="004801ED" w:rsidP="00F9765C">
      <w:pPr>
        <w:pStyle w:val="BodyText2"/>
        <w:overflowPunct/>
        <w:autoSpaceDE/>
        <w:autoSpaceDN/>
        <w:adjustRightInd/>
        <w:rPr>
          <w:b w:val="0"/>
          <w:sz w:val="24"/>
          <w:szCs w:val="24"/>
        </w:rPr>
      </w:pPr>
      <w:r>
        <w:rPr>
          <w:b w:val="0"/>
          <w:sz w:val="24"/>
          <w:szCs w:val="24"/>
        </w:rPr>
        <w:t>d</w:t>
      </w:r>
      <w:r w:rsidR="002A522F">
        <w:rPr>
          <w:b w:val="0"/>
          <w:sz w:val="24"/>
          <w:szCs w:val="24"/>
        </w:rPr>
        <w:t xml:space="preserve">) Council website capacity </w:t>
      </w:r>
    </w:p>
    <w:p w14:paraId="03BE3CFA" w14:textId="32F9496A" w:rsidR="005B02F9" w:rsidRPr="00583DD0" w:rsidRDefault="00583DD0" w:rsidP="00F9765C">
      <w:pPr>
        <w:pStyle w:val="BodyText2"/>
        <w:overflowPunct/>
        <w:autoSpaceDE/>
        <w:autoSpaceDN/>
        <w:adjustRightInd/>
        <w:rPr>
          <w:b w:val="0"/>
          <w:sz w:val="24"/>
          <w:szCs w:val="24"/>
        </w:rPr>
      </w:pPr>
      <w:r w:rsidRPr="00583DD0">
        <w:rPr>
          <w:b w:val="0"/>
          <w:sz w:val="24"/>
          <w:szCs w:val="24"/>
        </w:rPr>
        <w:t xml:space="preserve">e) </w:t>
      </w:r>
      <w:r>
        <w:rPr>
          <w:b w:val="0"/>
          <w:sz w:val="24"/>
          <w:szCs w:val="24"/>
        </w:rPr>
        <w:t xml:space="preserve">Would </w:t>
      </w:r>
      <w:proofErr w:type="spellStart"/>
      <w:r w:rsidRPr="00583DD0">
        <w:rPr>
          <w:b w:val="0"/>
          <w:sz w:val="24"/>
          <w:szCs w:val="24"/>
          <w:shd w:val="clear" w:color="auto" w:fill="FFFFFF"/>
        </w:rPr>
        <w:t>Councillors</w:t>
      </w:r>
      <w:proofErr w:type="spellEnd"/>
      <w:r w:rsidRPr="00583DD0">
        <w:rPr>
          <w:b w:val="0"/>
          <w:sz w:val="24"/>
          <w:szCs w:val="24"/>
          <w:shd w:val="clear" w:color="auto" w:fill="FFFFFF"/>
        </w:rPr>
        <w:t xml:space="preserve"> support </w:t>
      </w:r>
      <w:r>
        <w:rPr>
          <w:b w:val="0"/>
          <w:sz w:val="24"/>
          <w:szCs w:val="24"/>
          <w:shd w:val="clear" w:color="auto" w:fill="FFFFFF"/>
        </w:rPr>
        <w:t xml:space="preserve">principle of </w:t>
      </w:r>
      <w:r w:rsidRPr="00583DD0">
        <w:rPr>
          <w:b w:val="0"/>
          <w:sz w:val="24"/>
          <w:szCs w:val="24"/>
          <w:shd w:val="clear" w:color="auto" w:fill="FFFFFF"/>
        </w:rPr>
        <w:t>a gardening team of resident volunteers</w:t>
      </w:r>
      <w:r>
        <w:rPr>
          <w:b w:val="0"/>
          <w:sz w:val="24"/>
          <w:szCs w:val="24"/>
          <w:shd w:val="clear" w:color="auto" w:fill="FFFFFF"/>
        </w:rPr>
        <w:t>.</w:t>
      </w:r>
    </w:p>
    <w:p w14:paraId="766003DD" w14:textId="35AB167C" w:rsidR="00EA5D19" w:rsidRDefault="004B6E87" w:rsidP="00F9765C">
      <w:pPr>
        <w:pStyle w:val="BodyText2"/>
        <w:overflowPunct/>
        <w:autoSpaceDE/>
        <w:autoSpaceDN/>
        <w:adjustRightInd/>
        <w:rPr>
          <w:bCs/>
          <w:sz w:val="24"/>
          <w:szCs w:val="24"/>
        </w:rPr>
      </w:pPr>
      <w:r>
        <w:rPr>
          <w:bCs/>
          <w:sz w:val="24"/>
          <w:szCs w:val="24"/>
        </w:rPr>
        <w:t>58</w:t>
      </w:r>
      <w:r w:rsidR="00EA5D19">
        <w:rPr>
          <w:bCs/>
          <w:sz w:val="24"/>
          <w:szCs w:val="24"/>
        </w:rPr>
        <w:t>.</w:t>
      </w:r>
      <w:r w:rsidR="00EA5D19" w:rsidRPr="00EA5D19">
        <w:rPr>
          <w:bCs/>
          <w:sz w:val="24"/>
          <w:szCs w:val="24"/>
        </w:rPr>
        <w:t xml:space="preserve"> REPORT FROM THE RECREATION GROUND COMMITTEE </w:t>
      </w:r>
    </w:p>
    <w:p w14:paraId="06FAC7B2" w14:textId="77777777" w:rsidR="00EA5D19" w:rsidRPr="0094439F" w:rsidRDefault="00EA5D19" w:rsidP="00F9765C">
      <w:pPr>
        <w:pStyle w:val="BodyText2"/>
        <w:overflowPunct/>
        <w:autoSpaceDE/>
        <w:autoSpaceDN/>
        <w:adjustRightInd/>
        <w:rPr>
          <w:b w:val="0"/>
          <w:sz w:val="24"/>
          <w:szCs w:val="24"/>
        </w:rPr>
      </w:pPr>
    </w:p>
    <w:p w14:paraId="308AFC6C" w14:textId="158B8FE9" w:rsidR="00F9765C" w:rsidRPr="0094439F" w:rsidRDefault="004B6E87" w:rsidP="00F9765C">
      <w:pPr>
        <w:rPr>
          <w:b/>
          <w:bCs/>
        </w:rPr>
      </w:pPr>
      <w:r>
        <w:rPr>
          <w:b/>
          <w:bCs/>
        </w:rPr>
        <w:t>59</w:t>
      </w:r>
      <w:r w:rsidR="00F9765C" w:rsidRPr="0094439F">
        <w:rPr>
          <w:b/>
          <w:bCs/>
        </w:rPr>
        <w:t>. CORRESPONDENCE</w:t>
      </w:r>
    </w:p>
    <w:p w14:paraId="7CA64BE0" w14:textId="07635A5B" w:rsidR="00A947E5" w:rsidRPr="0094439F" w:rsidRDefault="00F9765C" w:rsidP="00060660">
      <w:r w:rsidRPr="0094439F">
        <w:t>a</w:t>
      </w:r>
      <w:r w:rsidR="00EA5D19">
        <w:t>.</w:t>
      </w:r>
      <w:r w:rsidRPr="0094439F">
        <w:t xml:space="preserve">) </w:t>
      </w:r>
      <w:r w:rsidR="0094439F" w:rsidRPr="0094439F">
        <w:t xml:space="preserve">Email from </w:t>
      </w:r>
      <w:r w:rsidR="00E51011">
        <w:t>Marian B</w:t>
      </w:r>
      <w:r w:rsidR="00384F5C">
        <w:t>a</w:t>
      </w:r>
      <w:r w:rsidR="00E51011">
        <w:t>rry concerning the new developments costs, narrow focus, providing nothing for downsizers of young couples on low incomes and many others in the village</w:t>
      </w:r>
      <w:r w:rsidR="0094439F">
        <w:t xml:space="preserve"> </w:t>
      </w:r>
    </w:p>
    <w:p w14:paraId="03B577EA" w14:textId="273C2FFF" w:rsidR="00A47856" w:rsidRPr="00A47856" w:rsidRDefault="00A47856" w:rsidP="00A47856">
      <w:pPr>
        <w:rPr>
          <w:bCs/>
        </w:rPr>
      </w:pPr>
      <w:r>
        <w:rPr>
          <w:lang w:val="en-US"/>
        </w:rPr>
        <w:t>b)</w:t>
      </w:r>
      <w:r w:rsidRPr="00A47856">
        <w:rPr>
          <w:b/>
        </w:rPr>
        <w:t xml:space="preserve"> </w:t>
      </w:r>
      <w:r w:rsidR="00DA132E" w:rsidRPr="00F4565D">
        <w:rPr>
          <w:bCs/>
        </w:rPr>
        <w:t>Email about an obstruction blocking the footpath to Park Farm.</w:t>
      </w:r>
      <w:r w:rsidRPr="00A47856">
        <w:rPr>
          <w:bCs/>
        </w:rPr>
        <w:t xml:space="preserve"> </w:t>
      </w:r>
    </w:p>
    <w:p w14:paraId="00B52ED3" w14:textId="7FC68DBA" w:rsidR="0007108A" w:rsidRDefault="00A47856" w:rsidP="00F9765C">
      <w:pPr>
        <w:rPr>
          <w:lang w:val="en-US"/>
        </w:rPr>
      </w:pPr>
      <w:r>
        <w:rPr>
          <w:lang w:val="en-US"/>
        </w:rPr>
        <w:t xml:space="preserve">c) Email about </w:t>
      </w:r>
      <w:r w:rsidR="003A26DE">
        <w:rPr>
          <w:lang w:val="en-US"/>
        </w:rPr>
        <w:t>remov</w:t>
      </w:r>
      <w:r w:rsidR="00D63CAB">
        <w:rPr>
          <w:lang w:val="en-US"/>
        </w:rPr>
        <w:t>a</w:t>
      </w:r>
      <w:r w:rsidR="003A26DE">
        <w:rPr>
          <w:lang w:val="en-US"/>
        </w:rPr>
        <w:t>l of flowerbeds</w:t>
      </w:r>
    </w:p>
    <w:p w14:paraId="05959C36" w14:textId="7F381B2B" w:rsidR="00A47856" w:rsidRDefault="00A47856" w:rsidP="00F9765C">
      <w:pPr>
        <w:rPr>
          <w:lang w:val="en-US"/>
        </w:rPr>
      </w:pPr>
      <w:r>
        <w:rPr>
          <w:lang w:val="en-US"/>
        </w:rPr>
        <w:t xml:space="preserve">d) </w:t>
      </w:r>
      <w:r w:rsidR="00D63CAB">
        <w:rPr>
          <w:lang w:val="en-US"/>
        </w:rPr>
        <w:t xml:space="preserve">Letter requesting a replacement post box for </w:t>
      </w:r>
      <w:proofErr w:type="spellStart"/>
      <w:r w:rsidR="00D63CAB">
        <w:rPr>
          <w:lang w:val="en-US"/>
        </w:rPr>
        <w:t>Pampisford</w:t>
      </w:r>
      <w:proofErr w:type="spellEnd"/>
      <w:r w:rsidR="00D63CAB">
        <w:rPr>
          <w:lang w:val="en-US"/>
        </w:rPr>
        <w:t xml:space="preserve"> Road</w:t>
      </w:r>
    </w:p>
    <w:p w14:paraId="3944B824" w14:textId="2E92E74B" w:rsidR="000311D4" w:rsidRDefault="00967A62" w:rsidP="00F9765C">
      <w:pPr>
        <w:rPr>
          <w:lang w:val="en-US"/>
        </w:rPr>
      </w:pPr>
      <w:r>
        <w:rPr>
          <w:lang w:val="en-US"/>
        </w:rPr>
        <w:t xml:space="preserve">e) </w:t>
      </w:r>
      <w:r w:rsidR="000311D4">
        <w:rPr>
          <w:rFonts w:ascii="OpenSans-webfont" w:hAnsi="OpenSans-webfont"/>
          <w:color w:val="333333"/>
          <w:shd w:val="clear" w:color="auto" w:fill="FFFFFF"/>
        </w:rPr>
        <w:t xml:space="preserve">South </w:t>
      </w:r>
      <w:proofErr w:type="spellStart"/>
      <w:r w:rsidR="000311D4">
        <w:rPr>
          <w:rFonts w:ascii="OpenSans-webfont" w:hAnsi="OpenSans-webfont"/>
          <w:color w:val="333333"/>
          <w:shd w:val="clear" w:color="auto" w:fill="FFFFFF"/>
        </w:rPr>
        <w:t>Cambs</w:t>
      </w:r>
      <w:proofErr w:type="spellEnd"/>
      <w:r w:rsidR="000311D4">
        <w:rPr>
          <w:rFonts w:ascii="OpenSans-webfont" w:hAnsi="OpenSans-webfont"/>
          <w:color w:val="333333"/>
          <w:shd w:val="clear" w:color="auto" w:fill="FFFFFF"/>
        </w:rPr>
        <w:t xml:space="preserve"> planning regarding developments without planning permission on the LSA.</w:t>
      </w:r>
    </w:p>
    <w:p w14:paraId="4B1864B5" w14:textId="7545801E" w:rsidR="00967A62" w:rsidRDefault="000311D4" w:rsidP="00F9765C">
      <w:pPr>
        <w:rPr>
          <w:lang w:val="en-US"/>
        </w:rPr>
      </w:pPr>
      <w:r>
        <w:rPr>
          <w:lang w:val="en-US"/>
        </w:rPr>
        <w:t xml:space="preserve">f) </w:t>
      </w:r>
      <w:r w:rsidR="00967A62">
        <w:rPr>
          <w:lang w:val="en-US"/>
        </w:rPr>
        <w:t>Email from Unity bank highlighting option to have funds transferred from closed current account for up to three years.</w:t>
      </w:r>
    </w:p>
    <w:p w14:paraId="39C30832" w14:textId="0880AA78" w:rsidR="00A47856" w:rsidRPr="0094439F" w:rsidRDefault="00967A62" w:rsidP="00F9765C">
      <w:pPr>
        <w:rPr>
          <w:lang w:val="en-US"/>
        </w:rPr>
      </w:pPr>
      <w:r>
        <w:rPr>
          <w:lang w:val="en-US"/>
        </w:rPr>
        <w:t xml:space="preserve"> </w:t>
      </w:r>
    </w:p>
    <w:p w14:paraId="69964841" w14:textId="0DD52F89" w:rsidR="00F9765C" w:rsidRPr="00B6392C" w:rsidRDefault="004B6E87" w:rsidP="00F9765C">
      <w:pPr>
        <w:pStyle w:val="Heading4"/>
        <w:rPr>
          <w:szCs w:val="24"/>
        </w:rPr>
      </w:pPr>
      <w:r>
        <w:rPr>
          <w:bCs/>
          <w:szCs w:val="24"/>
        </w:rPr>
        <w:t>60</w:t>
      </w:r>
      <w:r w:rsidR="00F9765C" w:rsidRPr="0094439F">
        <w:rPr>
          <w:bCs/>
          <w:szCs w:val="24"/>
        </w:rPr>
        <w:t xml:space="preserve">. </w:t>
      </w:r>
      <w:r w:rsidR="00F9765C" w:rsidRPr="00B6392C">
        <w:rPr>
          <w:bCs/>
          <w:color w:val="000000"/>
          <w:szCs w:val="24"/>
        </w:rPr>
        <w:t xml:space="preserve">NEXT MEETING’S AGENDA on </w:t>
      </w:r>
      <w:r w:rsidR="00FF6139">
        <w:rPr>
          <w:bCs/>
          <w:color w:val="000000"/>
          <w:szCs w:val="24"/>
        </w:rPr>
        <w:t>16</w:t>
      </w:r>
      <w:r w:rsidR="00FF6139" w:rsidRPr="00F4565D">
        <w:rPr>
          <w:bCs/>
          <w:color w:val="000000"/>
          <w:szCs w:val="24"/>
          <w:vertAlign w:val="superscript"/>
        </w:rPr>
        <w:t>th</w:t>
      </w:r>
      <w:r w:rsidR="00F4565D">
        <w:rPr>
          <w:bCs/>
          <w:color w:val="000000"/>
          <w:szCs w:val="24"/>
        </w:rPr>
        <w:t xml:space="preserve"> </w:t>
      </w:r>
      <w:r w:rsidR="00D63CAB">
        <w:rPr>
          <w:bCs/>
          <w:color w:val="000000"/>
          <w:szCs w:val="24"/>
        </w:rPr>
        <w:t>November</w:t>
      </w:r>
      <w:r w:rsidR="00CE3293">
        <w:rPr>
          <w:bCs/>
          <w:color w:val="000000"/>
          <w:szCs w:val="24"/>
        </w:rPr>
        <w:t>.</w:t>
      </w:r>
    </w:p>
    <w:p w14:paraId="18C8E34C" w14:textId="77777777" w:rsidR="00CE3293" w:rsidRDefault="00F9765C" w:rsidP="00F9765C">
      <w:pPr>
        <w:rPr>
          <w:rFonts w:ascii="Arial" w:hAnsi="Arial" w:cs="Arial"/>
          <w:bCs/>
          <w:color w:val="000000"/>
          <w:sz w:val="20"/>
          <w:szCs w:val="20"/>
        </w:rPr>
      </w:pPr>
      <w:r w:rsidRPr="008B55DB">
        <w:rPr>
          <w:bCs/>
          <w:color w:val="000000"/>
        </w:rPr>
        <w:t>Holiday date</w:t>
      </w:r>
      <w:r w:rsidRPr="00EF477F">
        <w:rPr>
          <w:rFonts w:ascii="Arial" w:hAnsi="Arial" w:cs="Arial"/>
          <w:bCs/>
          <w:color w:val="000000"/>
          <w:sz w:val="20"/>
          <w:szCs w:val="20"/>
        </w:rPr>
        <w:t xml:space="preserve">s? </w:t>
      </w:r>
    </w:p>
    <w:p w14:paraId="4A62C977" w14:textId="292D7682" w:rsidR="00F9765C" w:rsidRDefault="00F9765C" w:rsidP="00907A10">
      <w:pPr>
        <w:pStyle w:val="Header"/>
        <w:tabs>
          <w:tab w:val="left" w:pos="720"/>
        </w:tabs>
        <w:overflowPunct/>
        <w:autoSpaceDE/>
        <w:adjustRightInd/>
        <w:rPr>
          <w:b/>
          <w:bCs/>
          <w:sz w:val="24"/>
          <w:szCs w:val="24"/>
          <w:u w:val="single"/>
        </w:rPr>
      </w:pPr>
    </w:p>
    <w:p w14:paraId="5028213B" w14:textId="2E8FC3A1" w:rsidR="00D63CAB" w:rsidRDefault="00D63CAB" w:rsidP="00907A10">
      <w:pPr>
        <w:pStyle w:val="Header"/>
        <w:tabs>
          <w:tab w:val="left" w:pos="720"/>
        </w:tabs>
        <w:overflowPunct/>
        <w:autoSpaceDE/>
        <w:adjustRightInd/>
        <w:rPr>
          <w:b/>
          <w:bCs/>
          <w:sz w:val="24"/>
          <w:szCs w:val="24"/>
          <w:u w:val="single"/>
        </w:rPr>
      </w:pPr>
    </w:p>
    <w:p w14:paraId="5C50C03E" w14:textId="20EBF2AD" w:rsidR="00D63CAB" w:rsidRDefault="00D63CAB" w:rsidP="00907A10">
      <w:pPr>
        <w:pStyle w:val="Header"/>
        <w:tabs>
          <w:tab w:val="left" w:pos="720"/>
        </w:tabs>
        <w:overflowPunct/>
        <w:autoSpaceDE/>
        <w:adjustRightInd/>
        <w:rPr>
          <w:b/>
          <w:bCs/>
          <w:sz w:val="24"/>
          <w:szCs w:val="24"/>
          <w:u w:val="single"/>
        </w:rPr>
      </w:pPr>
    </w:p>
    <w:p w14:paraId="16C99CC2" w14:textId="4F8F8402" w:rsidR="00D63CAB" w:rsidRDefault="00D63CAB" w:rsidP="00907A10">
      <w:pPr>
        <w:pStyle w:val="Header"/>
        <w:tabs>
          <w:tab w:val="left" w:pos="720"/>
        </w:tabs>
        <w:overflowPunct/>
        <w:autoSpaceDE/>
        <w:adjustRightInd/>
        <w:rPr>
          <w:b/>
          <w:bCs/>
          <w:sz w:val="24"/>
          <w:szCs w:val="24"/>
          <w:u w:val="single"/>
        </w:rPr>
      </w:pPr>
    </w:p>
    <w:p w14:paraId="4FC83025" w14:textId="4DEBD91A" w:rsidR="00D63CAB" w:rsidRDefault="00D63CAB" w:rsidP="00907A10">
      <w:pPr>
        <w:pStyle w:val="Header"/>
        <w:tabs>
          <w:tab w:val="left" w:pos="720"/>
        </w:tabs>
        <w:overflowPunct/>
        <w:autoSpaceDE/>
        <w:adjustRightInd/>
        <w:rPr>
          <w:b/>
          <w:bCs/>
          <w:sz w:val="24"/>
          <w:szCs w:val="24"/>
          <w:u w:val="single"/>
        </w:rPr>
      </w:pPr>
    </w:p>
    <w:p w14:paraId="6BF4963B" w14:textId="213442D5" w:rsidR="00D63CAB" w:rsidRDefault="00D63CAB" w:rsidP="00907A10">
      <w:pPr>
        <w:pStyle w:val="Header"/>
        <w:tabs>
          <w:tab w:val="left" w:pos="720"/>
        </w:tabs>
        <w:overflowPunct/>
        <w:autoSpaceDE/>
        <w:adjustRightInd/>
        <w:rPr>
          <w:b/>
          <w:bCs/>
          <w:sz w:val="24"/>
          <w:szCs w:val="24"/>
          <w:u w:val="single"/>
        </w:rPr>
      </w:pPr>
    </w:p>
    <w:p w14:paraId="6CF4A058" w14:textId="7FB84E4B" w:rsidR="00D63CAB" w:rsidRDefault="00D63CAB" w:rsidP="00907A10">
      <w:pPr>
        <w:pStyle w:val="Header"/>
        <w:tabs>
          <w:tab w:val="left" w:pos="720"/>
        </w:tabs>
        <w:overflowPunct/>
        <w:autoSpaceDE/>
        <w:adjustRightInd/>
        <w:rPr>
          <w:b/>
          <w:bCs/>
          <w:sz w:val="24"/>
          <w:szCs w:val="24"/>
          <w:u w:val="single"/>
        </w:rPr>
      </w:pPr>
    </w:p>
    <w:p w14:paraId="5CA09D0A" w14:textId="77777777" w:rsidR="00D63CAB" w:rsidRDefault="00D63CAB" w:rsidP="00907A10">
      <w:pPr>
        <w:pStyle w:val="Header"/>
        <w:tabs>
          <w:tab w:val="left" w:pos="720"/>
        </w:tabs>
        <w:overflowPunct/>
        <w:autoSpaceDE/>
        <w:adjustRightInd/>
        <w:rPr>
          <w:b/>
          <w:bCs/>
          <w:sz w:val="24"/>
          <w:szCs w:val="24"/>
          <w:u w:val="single"/>
        </w:rPr>
      </w:pPr>
    </w:p>
    <w:p w14:paraId="4AD7ACE0" w14:textId="77777777" w:rsidR="00F9765C" w:rsidRDefault="00F9765C" w:rsidP="00907A10">
      <w:pPr>
        <w:pStyle w:val="Header"/>
        <w:tabs>
          <w:tab w:val="left" w:pos="720"/>
        </w:tabs>
        <w:overflowPunct/>
        <w:autoSpaceDE/>
        <w:adjustRightInd/>
        <w:rPr>
          <w:b/>
          <w:bCs/>
          <w:sz w:val="24"/>
          <w:szCs w:val="24"/>
          <w:u w:val="single"/>
        </w:rPr>
      </w:pPr>
    </w:p>
    <w:p w14:paraId="4F0FF4A0" w14:textId="77777777" w:rsidR="00F9765C" w:rsidRDefault="00F9765C" w:rsidP="00907A10">
      <w:pPr>
        <w:pStyle w:val="Header"/>
        <w:tabs>
          <w:tab w:val="left" w:pos="720"/>
        </w:tabs>
        <w:overflowPunct/>
        <w:autoSpaceDE/>
        <w:adjustRightInd/>
        <w:rPr>
          <w:b/>
          <w:bCs/>
          <w:sz w:val="24"/>
          <w:szCs w:val="24"/>
          <w:u w:val="single"/>
        </w:rPr>
      </w:pPr>
    </w:p>
    <w:p w14:paraId="32288381" w14:textId="77777777" w:rsidR="00F9765C" w:rsidRDefault="00F9765C" w:rsidP="00907A10">
      <w:pPr>
        <w:pStyle w:val="Header"/>
        <w:tabs>
          <w:tab w:val="left" w:pos="720"/>
        </w:tabs>
        <w:overflowPunct/>
        <w:autoSpaceDE/>
        <w:adjustRightInd/>
        <w:rPr>
          <w:b/>
          <w:bCs/>
          <w:sz w:val="24"/>
          <w:szCs w:val="24"/>
          <w:u w:val="single"/>
        </w:rPr>
      </w:pPr>
    </w:p>
    <w:p w14:paraId="5749BC7C" w14:textId="77777777" w:rsidR="00F9765C" w:rsidRDefault="00F9765C" w:rsidP="00907A10">
      <w:pPr>
        <w:pStyle w:val="Header"/>
        <w:tabs>
          <w:tab w:val="left" w:pos="720"/>
        </w:tabs>
        <w:overflowPunct/>
        <w:autoSpaceDE/>
        <w:adjustRightInd/>
        <w:rPr>
          <w:b/>
          <w:bCs/>
          <w:sz w:val="24"/>
          <w:szCs w:val="24"/>
          <w:u w:val="single"/>
        </w:rPr>
      </w:pPr>
    </w:p>
    <w:p w14:paraId="42D0CBF8" w14:textId="77777777" w:rsidR="00F9765C" w:rsidRDefault="00F9765C" w:rsidP="00907A10">
      <w:pPr>
        <w:pStyle w:val="Header"/>
        <w:tabs>
          <w:tab w:val="left" w:pos="720"/>
        </w:tabs>
        <w:overflowPunct/>
        <w:autoSpaceDE/>
        <w:adjustRightInd/>
        <w:rPr>
          <w:b/>
          <w:bCs/>
          <w:sz w:val="24"/>
          <w:szCs w:val="24"/>
          <w:u w:val="single"/>
        </w:rPr>
      </w:pPr>
    </w:p>
    <w:p w14:paraId="5F2DCAA6" w14:textId="77777777" w:rsidR="00060660" w:rsidRDefault="00060660" w:rsidP="00907A10">
      <w:pPr>
        <w:pStyle w:val="Header"/>
        <w:tabs>
          <w:tab w:val="left" w:pos="720"/>
        </w:tabs>
        <w:overflowPunct/>
        <w:autoSpaceDE/>
        <w:adjustRightInd/>
        <w:rPr>
          <w:b/>
          <w:bCs/>
          <w:sz w:val="24"/>
          <w:szCs w:val="24"/>
          <w:u w:val="single"/>
        </w:rPr>
      </w:pPr>
    </w:p>
    <w:p w14:paraId="7AC42F2C" w14:textId="77777777" w:rsidR="00060660" w:rsidRDefault="00060660" w:rsidP="00907A10">
      <w:pPr>
        <w:pStyle w:val="Header"/>
        <w:tabs>
          <w:tab w:val="left" w:pos="720"/>
        </w:tabs>
        <w:overflowPunct/>
        <w:autoSpaceDE/>
        <w:adjustRightInd/>
        <w:rPr>
          <w:b/>
          <w:bCs/>
          <w:sz w:val="24"/>
          <w:szCs w:val="24"/>
          <w:u w:val="single"/>
        </w:rPr>
      </w:pPr>
    </w:p>
    <w:p w14:paraId="5352A843" w14:textId="77777777" w:rsidR="00060660" w:rsidRDefault="00060660" w:rsidP="00907A10">
      <w:pPr>
        <w:pStyle w:val="Header"/>
        <w:tabs>
          <w:tab w:val="left" w:pos="720"/>
        </w:tabs>
        <w:overflowPunct/>
        <w:autoSpaceDE/>
        <w:adjustRightInd/>
        <w:rPr>
          <w:b/>
          <w:bCs/>
          <w:sz w:val="24"/>
          <w:szCs w:val="24"/>
          <w:u w:val="single"/>
        </w:rPr>
      </w:pPr>
    </w:p>
    <w:p w14:paraId="250E0728" w14:textId="77777777" w:rsidR="00060660" w:rsidRDefault="00060660" w:rsidP="00907A10">
      <w:pPr>
        <w:pStyle w:val="Header"/>
        <w:tabs>
          <w:tab w:val="left" w:pos="720"/>
        </w:tabs>
        <w:overflowPunct/>
        <w:autoSpaceDE/>
        <w:adjustRightInd/>
        <w:rPr>
          <w:b/>
          <w:bCs/>
          <w:sz w:val="24"/>
          <w:szCs w:val="24"/>
          <w:u w:val="single"/>
        </w:rPr>
      </w:pPr>
    </w:p>
    <w:p w14:paraId="263543D4" w14:textId="77777777" w:rsidR="00060660" w:rsidRDefault="00060660" w:rsidP="00907A10">
      <w:pPr>
        <w:pStyle w:val="Header"/>
        <w:tabs>
          <w:tab w:val="left" w:pos="720"/>
        </w:tabs>
        <w:overflowPunct/>
        <w:autoSpaceDE/>
        <w:adjustRightInd/>
        <w:rPr>
          <w:b/>
          <w:bCs/>
          <w:sz w:val="24"/>
          <w:szCs w:val="24"/>
          <w:u w:val="single"/>
        </w:rPr>
      </w:pPr>
    </w:p>
    <w:p w14:paraId="6477DBA1" w14:textId="77777777" w:rsidR="00060660" w:rsidRDefault="00060660" w:rsidP="00907A10">
      <w:pPr>
        <w:pStyle w:val="Header"/>
        <w:tabs>
          <w:tab w:val="left" w:pos="720"/>
        </w:tabs>
        <w:overflowPunct/>
        <w:autoSpaceDE/>
        <w:adjustRightInd/>
        <w:rPr>
          <w:b/>
          <w:bCs/>
          <w:sz w:val="24"/>
          <w:szCs w:val="24"/>
          <w:u w:val="single"/>
        </w:rPr>
      </w:pPr>
    </w:p>
    <w:p w14:paraId="6531917E" w14:textId="77777777" w:rsidR="00060660" w:rsidRDefault="00060660" w:rsidP="00907A10">
      <w:pPr>
        <w:pStyle w:val="Header"/>
        <w:tabs>
          <w:tab w:val="left" w:pos="720"/>
        </w:tabs>
        <w:overflowPunct/>
        <w:autoSpaceDE/>
        <w:adjustRightInd/>
        <w:rPr>
          <w:b/>
          <w:bCs/>
          <w:sz w:val="24"/>
          <w:szCs w:val="24"/>
          <w:u w:val="single"/>
        </w:rPr>
      </w:pPr>
    </w:p>
    <w:p w14:paraId="39A77F17" w14:textId="77777777" w:rsidR="00060660" w:rsidRDefault="00060660" w:rsidP="00907A10">
      <w:pPr>
        <w:pStyle w:val="Header"/>
        <w:tabs>
          <w:tab w:val="left" w:pos="720"/>
        </w:tabs>
        <w:overflowPunct/>
        <w:autoSpaceDE/>
        <w:adjustRightInd/>
        <w:rPr>
          <w:b/>
          <w:bCs/>
          <w:sz w:val="24"/>
          <w:szCs w:val="24"/>
          <w:u w:val="single"/>
        </w:rPr>
      </w:pPr>
    </w:p>
    <w:p w14:paraId="69C379E8" w14:textId="77777777" w:rsidR="00060660" w:rsidRDefault="00060660" w:rsidP="00907A10">
      <w:pPr>
        <w:pStyle w:val="Header"/>
        <w:tabs>
          <w:tab w:val="left" w:pos="720"/>
        </w:tabs>
        <w:overflowPunct/>
        <w:autoSpaceDE/>
        <w:adjustRightInd/>
        <w:rPr>
          <w:b/>
          <w:bCs/>
          <w:sz w:val="24"/>
          <w:szCs w:val="24"/>
          <w:u w:val="single"/>
        </w:rPr>
      </w:pPr>
    </w:p>
    <w:p w14:paraId="0B28B059" w14:textId="77777777" w:rsidR="00060660" w:rsidRDefault="00060660" w:rsidP="00907A10">
      <w:pPr>
        <w:pStyle w:val="Header"/>
        <w:tabs>
          <w:tab w:val="left" w:pos="720"/>
        </w:tabs>
        <w:overflowPunct/>
        <w:autoSpaceDE/>
        <w:adjustRightInd/>
        <w:rPr>
          <w:b/>
          <w:bCs/>
          <w:sz w:val="24"/>
          <w:szCs w:val="24"/>
          <w:u w:val="single"/>
        </w:rPr>
      </w:pPr>
    </w:p>
    <w:p w14:paraId="3301EB7F" w14:textId="77777777" w:rsidR="00060660" w:rsidRDefault="00060660" w:rsidP="00907A10">
      <w:pPr>
        <w:pStyle w:val="Header"/>
        <w:tabs>
          <w:tab w:val="left" w:pos="720"/>
        </w:tabs>
        <w:overflowPunct/>
        <w:autoSpaceDE/>
        <w:adjustRightInd/>
        <w:rPr>
          <w:b/>
          <w:bCs/>
          <w:sz w:val="24"/>
          <w:szCs w:val="24"/>
          <w:u w:val="single"/>
        </w:rPr>
      </w:pPr>
    </w:p>
    <w:p w14:paraId="6BB44492" w14:textId="77777777" w:rsidR="00060660" w:rsidRDefault="00060660" w:rsidP="00907A10">
      <w:pPr>
        <w:pStyle w:val="Header"/>
        <w:tabs>
          <w:tab w:val="left" w:pos="720"/>
        </w:tabs>
        <w:overflowPunct/>
        <w:autoSpaceDE/>
        <w:adjustRightInd/>
        <w:rPr>
          <w:b/>
          <w:bCs/>
          <w:sz w:val="24"/>
          <w:szCs w:val="24"/>
          <w:u w:val="single"/>
        </w:rPr>
      </w:pPr>
    </w:p>
    <w:p w14:paraId="01C90B0C" w14:textId="77777777" w:rsidR="00D63CAB" w:rsidRDefault="00D63CAB" w:rsidP="006C0A4B">
      <w:pPr>
        <w:jc w:val="center"/>
        <w:rPr>
          <w:rFonts w:ascii="Arial" w:hAnsi="Arial" w:cs="Arial"/>
          <w:sz w:val="18"/>
        </w:rPr>
      </w:pPr>
    </w:p>
    <w:p w14:paraId="1E57F406" w14:textId="77777777" w:rsidR="00D63CAB" w:rsidRDefault="00D63CAB" w:rsidP="006C0A4B">
      <w:pPr>
        <w:jc w:val="center"/>
        <w:rPr>
          <w:rFonts w:ascii="Arial" w:hAnsi="Arial" w:cs="Arial"/>
          <w:sz w:val="18"/>
        </w:rPr>
      </w:pPr>
    </w:p>
    <w:p w14:paraId="4446AD73" w14:textId="77777777" w:rsidR="00D63CAB" w:rsidRDefault="00D63CAB" w:rsidP="006C0A4B">
      <w:pPr>
        <w:jc w:val="center"/>
        <w:rPr>
          <w:rFonts w:ascii="Arial" w:hAnsi="Arial" w:cs="Arial"/>
          <w:sz w:val="18"/>
        </w:rPr>
      </w:pPr>
    </w:p>
    <w:p w14:paraId="4972490B" w14:textId="77777777" w:rsidR="00D63CAB" w:rsidRDefault="00D63CAB" w:rsidP="006C0A4B">
      <w:pPr>
        <w:jc w:val="center"/>
        <w:rPr>
          <w:rFonts w:ascii="Arial" w:hAnsi="Arial" w:cs="Arial"/>
          <w:sz w:val="18"/>
        </w:rPr>
      </w:pPr>
    </w:p>
    <w:p w14:paraId="17E8778C" w14:textId="77777777" w:rsidR="00D63CAB" w:rsidRDefault="00D63CAB" w:rsidP="006C0A4B">
      <w:pPr>
        <w:jc w:val="center"/>
        <w:rPr>
          <w:rFonts w:ascii="Arial" w:hAnsi="Arial" w:cs="Arial"/>
          <w:sz w:val="18"/>
        </w:rPr>
      </w:pPr>
    </w:p>
    <w:p w14:paraId="25173394" w14:textId="77777777" w:rsidR="00D63CAB" w:rsidRDefault="00D63CAB" w:rsidP="006C0A4B">
      <w:pPr>
        <w:jc w:val="center"/>
        <w:rPr>
          <w:rFonts w:ascii="Arial" w:hAnsi="Arial" w:cs="Arial"/>
          <w:sz w:val="18"/>
        </w:rPr>
      </w:pPr>
    </w:p>
    <w:p w14:paraId="75305436" w14:textId="77777777" w:rsidR="00D63CAB" w:rsidRDefault="00D63CAB" w:rsidP="006C0A4B">
      <w:pPr>
        <w:jc w:val="center"/>
        <w:rPr>
          <w:rFonts w:ascii="Arial" w:hAnsi="Arial" w:cs="Arial"/>
          <w:sz w:val="18"/>
        </w:rPr>
      </w:pPr>
    </w:p>
    <w:p w14:paraId="70FBF009" w14:textId="77777777" w:rsidR="00D63CAB" w:rsidRDefault="00D63CAB" w:rsidP="006C0A4B">
      <w:pPr>
        <w:jc w:val="center"/>
        <w:rPr>
          <w:rFonts w:ascii="Arial" w:hAnsi="Arial" w:cs="Arial"/>
          <w:sz w:val="18"/>
        </w:rPr>
      </w:pPr>
    </w:p>
    <w:p w14:paraId="541AF4D7" w14:textId="77777777" w:rsidR="00D63CAB" w:rsidRDefault="00D63CAB" w:rsidP="006C0A4B">
      <w:pPr>
        <w:jc w:val="center"/>
        <w:rPr>
          <w:rFonts w:ascii="Arial" w:hAnsi="Arial" w:cs="Arial"/>
          <w:sz w:val="18"/>
        </w:rPr>
      </w:pPr>
    </w:p>
    <w:p w14:paraId="2A324ABF" w14:textId="77777777" w:rsidR="00D63CAB" w:rsidRDefault="00D63CAB" w:rsidP="006C0A4B">
      <w:pPr>
        <w:jc w:val="center"/>
        <w:rPr>
          <w:rFonts w:ascii="Arial" w:hAnsi="Arial" w:cs="Arial"/>
          <w:sz w:val="18"/>
        </w:rPr>
      </w:pPr>
    </w:p>
    <w:p w14:paraId="16C50E11" w14:textId="77777777" w:rsidR="00D63CAB" w:rsidRDefault="00D63CAB" w:rsidP="006C0A4B">
      <w:pPr>
        <w:jc w:val="center"/>
        <w:rPr>
          <w:rFonts w:ascii="Arial" w:hAnsi="Arial" w:cs="Arial"/>
          <w:sz w:val="18"/>
        </w:rPr>
      </w:pPr>
    </w:p>
    <w:p w14:paraId="040BB755" w14:textId="77777777" w:rsidR="00D63CAB" w:rsidRDefault="00D63CAB" w:rsidP="006C0A4B">
      <w:pPr>
        <w:jc w:val="center"/>
        <w:rPr>
          <w:rFonts w:ascii="Arial" w:hAnsi="Arial" w:cs="Arial"/>
          <w:sz w:val="18"/>
        </w:rPr>
      </w:pPr>
    </w:p>
    <w:p w14:paraId="740988FB" w14:textId="20B9695C" w:rsidR="006C0A4B" w:rsidRDefault="00A8560B" w:rsidP="006C0A4B">
      <w:pPr>
        <w:jc w:val="center"/>
        <w:rPr>
          <w:rFonts w:ascii="Arial" w:hAnsi="Arial" w:cs="Arial"/>
          <w:b/>
          <w:sz w:val="18"/>
        </w:rPr>
      </w:pPr>
      <w:r>
        <w:rPr>
          <w:rFonts w:ascii="Arial" w:hAnsi="Arial" w:cs="Arial"/>
          <w:sz w:val="18"/>
        </w:rPr>
        <w:t>Cler</w:t>
      </w:r>
      <w:r w:rsidR="006C0A4B">
        <w:rPr>
          <w:rFonts w:ascii="Arial" w:hAnsi="Arial" w:cs="Arial"/>
          <w:sz w:val="18"/>
        </w:rPr>
        <w:t>k: Mrs. PM Harper</w:t>
      </w:r>
    </w:p>
    <w:p w14:paraId="2CD8E88A" w14:textId="77777777" w:rsidR="006C0A4B" w:rsidRDefault="006C0A4B" w:rsidP="006C0A4B">
      <w:pPr>
        <w:jc w:val="center"/>
        <w:rPr>
          <w:rFonts w:ascii="Arial" w:hAnsi="Arial" w:cs="Arial"/>
          <w:sz w:val="18"/>
        </w:rPr>
      </w:pPr>
      <w:r>
        <w:rPr>
          <w:rFonts w:ascii="Arial" w:hAnsi="Arial" w:cs="Arial"/>
          <w:sz w:val="18"/>
        </w:rPr>
        <w:t>17 Lewis Crescent, Great Abington, Cambridge CB21 6AG</w:t>
      </w:r>
    </w:p>
    <w:p w14:paraId="185DCA94" w14:textId="77777777" w:rsidR="006C0A4B" w:rsidRDefault="006C0A4B" w:rsidP="006C0A4B">
      <w:pPr>
        <w:jc w:val="center"/>
        <w:rPr>
          <w:rFonts w:ascii="Arial" w:hAnsi="Arial" w:cs="Arial"/>
          <w:sz w:val="18"/>
        </w:rPr>
      </w:pPr>
      <w:r>
        <w:rPr>
          <w:rFonts w:ascii="Arial" w:hAnsi="Arial" w:cs="Arial"/>
          <w:sz w:val="18"/>
        </w:rPr>
        <w:t xml:space="preserve">Email: </w:t>
      </w:r>
      <w:hyperlink r:id="rId8" w:history="1">
        <w:r w:rsidRPr="009B6257">
          <w:rPr>
            <w:rStyle w:val="Hyperlink"/>
            <w:rFonts w:ascii="Arial" w:hAnsi="Arial" w:cs="Arial"/>
            <w:sz w:val="18"/>
          </w:rPr>
          <w:t>harper802@btinternet.com</w:t>
        </w:r>
      </w:hyperlink>
    </w:p>
    <w:p w14:paraId="61315E70" w14:textId="77777777" w:rsidR="006C0A4B" w:rsidRDefault="006C0A4B" w:rsidP="006C0A4B">
      <w:pPr>
        <w:jc w:val="center"/>
        <w:rPr>
          <w:rFonts w:ascii="Arial" w:hAnsi="Arial" w:cs="Arial"/>
          <w:sz w:val="18"/>
        </w:rPr>
      </w:pPr>
      <w:r>
        <w:rPr>
          <w:rFonts w:ascii="Arial" w:hAnsi="Arial" w:cs="Arial"/>
          <w:sz w:val="18"/>
        </w:rPr>
        <w:t>Tel: 01223 892000</w:t>
      </w:r>
    </w:p>
    <w:p w14:paraId="3E00E440" w14:textId="77777777" w:rsidR="006C0A4B" w:rsidRPr="00B41280" w:rsidRDefault="006C0A4B" w:rsidP="006C0A4B">
      <w:pPr>
        <w:pStyle w:val="Header"/>
        <w:tabs>
          <w:tab w:val="left" w:pos="720"/>
        </w:tabs>
        <w:overflowPunct/>
        <w:autoSpaceDE/>
        <w:adjustRightInd/>
        <w:rPr>
          <w:b/>
          <w:bCs/>
          <w:sz w:val="22"/>
          <w:szCs w:val="22"/>
          <w:u w:val="single"/>
        </w:rPr>
      </w:pPr>
    </w:p>
    <w:p w14:paraId="434144DD" w14:textId="77777777" w:rsidR="006C0A4B" w:rsidRPr="00B41280" w:rsidRDefault="006C0A4B" w:rsidP="006C0A4B">
      <w:pPr>
        <w:pStyle w:val="Header"/>
        <w:tabs>
          <w:tab w:val="left" w:pos="720"/>
        </w:tabs>
        <w:overflowPunct/>
        <w:autoSpaceDE/>
        <w:adjustRightInd/>
        <w:rPr>
          <w:b/>
          <w:bCs/>
          <w:sz w:val="22"/>
          <w:szCs w:val="22"/>
          <w:u w:val="single"/>
        </w:rPr>
      </w:pPr>
    </w:p>
    <w:p w14:paraId="0DE7715F" w14:textId="77777777" w:rsidR="006C0A4B" w:rsidRDefault="006C0A4B" w:rsidP="006C0A4B">
      <w:pPr>
        <w:pStyle w:val="Header"/>
        <w:tabs>
          <w:tab w:val="left" w:pos="720"/>
        </w:tabs>
        <w:overflowPunct/>
        <w:autoSpaceDE/>
        <w:adjustRightInd/>
        <w:rPr>
          <w:b/>
          <w:bCs/>
          <w:sz w:val="22"/>
          <w:szCs w:val="22"/>
          <w:u w:val="single"/>
        </w:rPr>
      </w:pPr>
    </w:p>
    <w:p w14:paraId="02F50695" w14:textId="77777777" w:rsidR="006C0A4B" w:rsidRPr="0093511F" w:rsidRDefault="006C0A4B" w:rsidP="006C0A4B">
      <w:pPr>
        <w:pStyle w:val="Header"/>
        <w:tabs>
          <w:tab w:val="left" w:pos="720"/>
        </w:tabs>
        <w:overflowPunct/>
        <w:autoSpaceDE/>
        <w:adjustRightInd/>
        <w:rPr>
          <w:b/>
          <w:bCs/>
          <w:sz w:val="22"/>
          <w:szCs w:val="22"/>
          <w:u w:val="single"/>
        </w:rPr>
      </w:pPr>
      <w:r w:rsidRPr="0093511F">
        <w:rPr>
          <w:b/>
          <w:bCs/>
          <w:sz w:val="22"/>
          <w:szCs w:val="22"/>
          <w:u w:val="single"/>
        </w:rPr>
        <w:t xml:space="preserve">Planning applications/appeals considered by the Parish Council and decisions made by the District Council  </w:t>
      </w:r>
    </w:p>
    <w:p w14:paraId="0D0A3708" w14:textId="78239652" w:rsidR="006C0A4B" w:rsidRDefault="006C0A4B" w:rsidP="006C0A4B">
      <w:pPr>
        <w:pStyle w:val="Header"/>
        <w:tabs>
          <w:tab w:val="left" w:pos="720"/>
        </w:tabs>
        <w:overflowPunct/>
        <w:autoSpaceDE/>
        <w:adjustRightInd/>
        <w:rPr>
          <w:b/>
          <w:bCs/>
          <w:sz w:val="22"/>
          <w:szCs w:val="22"/>
          <w:u w:val="single"/>
        </w:rPr>
      </w:pPr>
    </w:p>
    <w:p w14:paraId="41BD4CFE" w14:textId="68B6AF15" w:rsidR="00457D56" w:rsidRDefault="00457D56" w:rsidP="006C0A4B">
      <w:pPr>
        <w:pStyle w:val="Header"/>
        <w:tabs>
          <w:tab w:val="left" w:pos="720"/>
        </w:tabs>
        <w:overflowPunct/>
        <w:autoSpaceDE/>
        <w:adjustRightInd/>
        <w:rPr>
          <w:b/>
          <w:bCs/>
          <w:sz w:val="22"/>
          <w:szCs w:val="22"/>
          <w:u w:val="single"/>
        </w:rPr>
      </w:pPr>
      <w:r>
        <w:rPr>
          <w:b/>
          <w:bCs/>
          <w:sz w:val="22"/>
          <w:szCs w:val="22"/>
          <w:u w:val="single"/>
        </w:rPr>
        <w:t xml:space="preserve">Parish Council </w:t>
      </w:r>
      <w:r w:rsidR="00D63CAB">
        <w:rPr>
          <w:b/>
          <w:bCs/>
          <w:sz w:val="22"/>
          <w:szCs w:val="22"/>
          <w:u w:val="single"/>
        </w:rPr>
        <w:t>decisions</w:t>
      </w:r>
    </w:p>
    <w:p w14:paraId="5EC09C6E" w14:textId="19A068A6" w:rsidR="00A8560B" w:rsidRDefault="00AD5C09" w:rsidP="006C0A4B">
      <w:pPr>
        <w:pStyle w:val="Header"/>
        <w:tabs>
          <w:tab w:val="left" w:pos="720"/>
        </w:tabs>
        <w:overflowPunct/>
        <w:autoSpaceDE/>
        <w:adjustRightInd/>
        <w:rPr>
          <w:b/>
          <w:bCs/>
          <w:sz w:val="22"/>
          <w:szCs w:val="22"/>
          <w:u w:val="single"/>
        </w:rPr>
      </w:pPr>
      <w:r>
        <w:rPr>
          <w:b/>
          <w:bCs/>
          <w:sz w:val="22"/>
          <w:szCs w:val="22"/>
          <w:u w:val="single"/>
        </w:rPr>
        <w:t xml:space="preserve"> </w:t>
      </w:r>
    </w:p>
    <w:p w14:paraId="73A5924A" w14:textId="44B19836" w:rsidR="007F302D" w:rsidRPr="00B06A8D" w:rsidRDefault="007F302D" w:rsidP="007F302D">
      <w:pPr>
        <w:rPr>
          <w:rFonts w:ascii="OpenSans-webfont" w:hAnsi="OpenSans-webfont"/>
          <w:sz w:val="20"/>
          <w:szCs w:val="20"/>
          <w:shd w:val="clear" w:color="auto" w:fill="FFFFFF"/>
        </w:rPr>
      </w:pPr>
      <w:r w:rsidRPr="00B06A8D">
        <w:rPr>
          <w:rFonts w:ascii="OpenSans-webfont" w:hAnsi="OpenSans-webfont"/>
          <w:sz w:val="20"/>
          <w:szCs w:val="20"/>
          <w:shd w:val="clear" w:color="auto" w:fill="FFFFFF"/>
        </w:rPr>
        <w:t xml:space="preserve">Ref: 20/02597/FUL - Land At 61 North Road </w:t>
      </w:r>
      <w:r w:rsidRPr="00B06A8D">
        <w:rPr>
          <w:rFonts w:ascii="OpenSans-webfont" w:hAnsi="OpenSans-webfont"/>
          <w:sz w:val="20"/>
          <w:szCs w:val="20"/>
        </w:rPr>
        <w:br/>
      </w:r>
      <w:r w:rsidRPr="00B06A8D">
        <w:rPr>
          <w:rFonts w:ascii="OpenSans-webfont" w:hAnsi="OpenSans-webfont"/>
          <w:sz w:val="20"/>
          <w:szCs w:val="20"/>
          <w:shd w:val="clear" w:color="auto" w:fill="FFFFFF"/>
        </w:rPr>
        <w:t>Proposal: Erection of a 3 bedroom detached dwelling house with basement to replace existing piggery</w:t>
      </w:r>
      <w:r w:rsidRPr="00B06A8D">
        <w:rPr>
          <w:rFonts w:ascii="OpenSans-webfont" w:hAnsi="OpenSans-webfont"/>
          <w:sz w:val="20"/>
          <w:szCs w:val="20"/>
        </w:rPr>
        <w:br/>
      </w:r>
      <w:r w:rsidRPr="00B06A8D">
        <w:rPr>
          <w:rFonts w:ascii="OpenSans-webfont" w:hAnsi="OpenSans-webfont"/>
          <w:sz w:val="20"/>
          <w:szCs w:val="20"/>
          <w:shd w:val="clear" w:color="auto" w:fill="FFFFFF"/>
        </w:rPr>
        <w:t xml:space="preserve">Parish Council recommended refusal on 20/07/2020. </w:t>
      </w:r>
    </w:p>
    <w:p w14:paraId="31EA1519" w14:textId="77777777" w:rsidR="007F302D" w:rsidRPr="00B06A8D" w:rsidRDefault="007F302D" w:rsidP="007F302D">
      <w:pPr>
        <w:rPr>
          <w:rFonts w:ascii="OpenSans-webfont" w:hAnsi="OpenSans-webfont"/>
          <w:sz w:val="20"/>
          <w:szCs w:val="20"/>
          <w:shd w:val="clear" w:color="auto" w:fill="FFFFFF"/>
        </w:rPr>
      </w:pPr>
    </w:p>
    <w:p w14:paraId="6A7BD45D" w14:textId="5388BB4D" w:rsidR="007F302D" w:rsidRPr="00B06A8D" w:rsidRDefault="007F302D" w:rsidP="007F302D">
      <w:pPr>
        <w:rPr>
          <w:rFonts w:ascii="OpenSans-webfont" w:hAnsi="OpenSans-webfont"/>
          <w:sz w:val="20"/>
          <w:szCs w:val="20"/>
          <w:shd w:val="clear" w:color="auto" w:fill="FFFFFF"/>
        </w:rPr>
      </w:pPr>
      <w:r w:rsidRPr="00B06A8D">
        <w:rPr>
          <w:rFonts w:ascii="OpenSans-webfont" w:hAnsi="OpenSans-webfont"/>
          <w:sz w:val="20"/>
          <w:szCs w:val="20"/>
          <w:shd w:val="clear" w:color="auto" w:fill="FFFFFF"/>
        </w:rPr>
        <w:t xml:space="preserve">Ref: 20/02411/HFUL - 5 Magna Close </w:t>
      </w:r>
      <w:r w:rsidRPr="00B06A8D">
        <w:rPr>
          <w:rFonts w:ascii="OpenSans-webfont" w:hAnsi="OpenSans-webfont"/>
          <w:sz w:val="20"/>
          <w:szCs w:val="20"/>
        </w:rPr>
        <w:br/>
      </w:r>
      <w:r w:rsidRPr="00B06A8D">
        <w:rPr>
          <w:rFonts w:ascii="OpenSans-webfont" w:hAnsi="OpenSans-webfont"/>
          <w:sz w:val="20"/>
          <w:szCs w:val="20"/>
          <w:shd w:val="clear" w:color="auto" w:fill="FFFFFF"/>
        </w:rPr>
        <w:t>Amendment to proposal: Single storey front porch extension, first floor side and loft extension with rear dormer windows and rooflight</w:t>
      </w:r>
      <w:r w:rsidRPr="00B06A8D">
        <w:rPr>
          <w:rFonts w:ascii="OpenSans-webfont" w:hAnsi="OpenSans-webfont"/>
          <w:sz w:val="20"/>
          <w:szCs w:val="20"/>
        </w:rPr>
        <w:br/>
      </w:r>
      <w:r w:rsidRPr="00B06A8D">
        <w:rPr>
          <w:rFonts w:ascii="OpenSans-webfont" w:hAnsi="OpenSans-webfont"/>
          <w:sz w:val="20"/>
          <w:szCs w:val="20"/>
          <w:shd w:val="clear" w:color="auto" w:fill="FFFFFF"/>
        </w:rPr>
        <w:t xml:space="preserve">Parish Council recommended approval on 20/07/2020. </w:t>
      </w:r>
    </w:p>
    <w:p w14:paraId="59FDAB68" w14:textId="77777777" w:rsidR="007F302D" w:rsidRPr="00B06A8D" w:rsidRDefault="007F302D" w:rsidP="006C0A4B">
      <w:pPr>
        <w:pStyle w:val="Header"/>
        <w:tabs>
          <w:tab w:val="left" w:pos="720"/>
        </w:tabs>
        <w:overflowPunct/>
        <w:autoSpaceDE/>
        <w:adjustRightInd/>
        <w:rPr>
          <w:b/>
          <w:bCs/>
          <w:u w:val="single"/>
        </w:rPr>
      </w:pPr>
    </w:p>
    <w:p w14:paraId="69CF9CE0" w14:textId="6314A129" w:rsidR="00A71B52" w:rsidRPr="00B06A8D" w:rsidRDefault="00A71B52" w:rsidP="00A71B52">
      <w:pPr>
        <w:pStyle w:val="Header"/>
        <w:tabs>
          <w:tab w:val="left" w:pos="720"/>
        </w:tabs>
        <w:overflowPunct/>
        <w:autoSpaceDE/>
        <w:adjustRightInd/>
        <w:rPr>
          <w:color w:val="000000"/>
        </w:rPr>
      </w:pPr>
      <w:r w:rsidRPr="00B06A8D">
        <w:t xml:space="preserve">Ref.  </w:t>
      </w:r>
      <w:r w:rsidRPr="00B06A8D">
        <w:rPr>
          <w:color w:val="000000"/>
        </w:rPr>
        <w:t>20/02715/REM – land at 5 Chalky Road – Approval of matters reserved for access, appearance, landscaping, layout and scale following planning approval S/1233/18/FL</w:t>
      </w:r>
    </w:p>
    <w:p w14:paraId="21CFE875" w14:textId="16E1E9ED" w:rsidR="007F302D" w:rsidRPr="00B06A8D" w:rsidRDefault="007F302D" w:rsidP="007F302D">
      <w:pPr>
        <w:rPr>
          <w:rFonts w:ascii="OpenSans-webfont" w:hAnsi="OpenSans-webfont"/>
          <w:sz w:val="20"/>
          <w:szCs w:val="20"/>
          <w:shd w:val="clear" w:color="auto" w:fill="FFFFFF"/>
        </w:rPr>
      </w:pPr>
      <w:r w:rsidRPr="00B06A8D">
        <w:rPr>
          <w:rFonts w:ascii="OpenSans-webfont" w:hAnsi="OpenSans-webfont"/>
          <w:sz w:val="20"/>
          <w:szCs w:val="20"/>
          <w:shd w:val="clear" w:color="auto" w:fill="FFFFFF"/>
        </w:rPr>
        <w:t xml:space="preserve">Parish Council recommended approval on 27/07/2020. </w:t>
      </w:r>
    </w:p>
    <w:p w14:paraId="2977979C" w14:textId="6BFFFCDB" w:rsidR="00A71B52" w:rsidRPr="00B06A8D" w:rsidRDefault="00A71B52" w:rsidP="00A71B52">
      <w:pPr>
        <w:pStyle w:val="Header"/>
        <w:tabs>
          <w:tab w:val="left" w:pos="720"/>
        </w:tabs>
        <w:overflowPunct/>
        <w:autoSpaceDE/>
        <w:adjustRightInd/>
        <w:rPr>
          <w:color w:val="000000"/>
        </w:rPr>
      </w:pPr>
    </w:p>
    <w:p w14:paraId="1FDE69AD" w14:textId="47E7CF57" w:rsidR="00A71B52" w:rsidRPr="00B06A8D" w:rsidRDefault="00A71B52" w:rsidP="00A71B52">
      <w:pPr>
        <w:pStyle w:val="Header"/>
        <w:tabs>
          <w:tab w:val="left" w:pos="720"/>
        </w:tabs>
        <w:overflowPunct/>
        <w:autoSpaceDE/>
        <w:adjustRightInd/>
      </w:pPr>
      <w:r w:rsidRPr="00B06A8D">
        <w:rPr>
          <w:bCs/>
          <w:color w:val="000000"/>
        </w:rPr>
        <w:t>Ref</w:t>
      </w:r>
      <w:r w:rsidRPr="00B06A8D">
        <w:t xml:space="preserve"> 20/02990/OUT- Land west of 40 South Road – Erection of a dwelling with all matters reserved.</w:t>
      </w:r>
    </w:p>
    <w:p w14:paraId="73D7D454" w14:textId="20B39EBC" w:rsidR="007F302D" w:rsidRPr="00B06A8D" w:rsidRDefault="007F302D" w:rsidP="007F302D">
      <w:pPr>
        <w:rPr>
          <w:rFonts w:ascii="OpenSans-webfont" w:hAnsi="OpenSans-webfont"/>
          <w:sz w:val="20"/>
          <w:szCs w:val="20"/>
          <w:shd w:val="clear" w:color="auto" w:fill="FFFFFF"/>
        </w:rPr>
      </w:pPr>
      <w:r w:rsidRPr="00B06A8D">
        <w:rPr>
          <w:rFonts w:ascii="OpenSans-webfont" w:hAnsi="OpenSans-webfont"/>
          <w:sz w:val="20"/>
          <w:szCs w:val="20"/>
          <w:shd w:val="clear" w:color="auto" w:fill="FFFFFF"/>
        </w:rPr>
        <w:t>Parish Council recommended approval on 2</w:t>
      </w:r>
      <w:r w:rsidR="00201B4D" w:rsidRPr="00B06A8D">
        <w:rPr>
          <w:rFonts w:ascii="OpenSans-webfont" w:hAnsi="OpenSans-webfont"/>
          <w:sz w:val="20"/>
          <w:szCs w:val="20"/>
          <w:shd w:val="clear" w:color="auto" w:fill="FFFFFF"/>
        </w:rPr>
        <w:t>7</w:t>
      </w:r>
      <w:r w:rsidRPr="00B06A8D">
        <w:rPr>
          <w:rFonts w:ascii="OpenSans-webfont" w:hAnsi="OpenSans-webfont"/>
          <w:sz w:val="20"/>
          <w:szCs w:val="20"/>
          <w:shd w:val="clear" w:color="auto" w:fill="FFFFFF"/>
        </w:rPr>
        <w:t xml:space="preserve">/07/2020. </w:t>
      </w:r>
    </w:p>
    <w:p w14:paraId="230A0FB4" w14:textId="540930B9" w:rsidR="00A71B52" w:rsidRPr="00B06A8D" w:rsidRDefault="00A71B52" w:rsidP="00A71B52">
      <w:pPr>
        <w:pStyle w:val="Header"/>
        <w:tabs>
          <w:tab w:val="left" w:pos="720"/>
        </w:tabs>
        <w:overflowPunct/>
        <w:autoSpaceDE/>
        <w:adjustRightInd/>
        <w:rPr>
          <w:u w:val="single"/>
        </w:rPr>
      </w:pPr>
    </w:p>
    <w:p w14:paraId="39F9934D" w14:textId="73E1E3C0" w:rsidR="007F302D" w:rsidRPr="00B06A8D" w:rsidRDefault="00A71B52" w:rsidP="007F302D">
      <w:pPr>
        <w:rPr>
          <w:rFonts w:ascii="OpenSans-webfont" w:hAnsi="OpenSans-webfont"/>
          <w:sz w:val="20"/>
          <w:szCs w:val="20"/>
          <w:shd w:val="clear" w:color="auto" w:fill="FFFFFF"/>
        </w:rPr>
      </w:pPr>
      <w:r w:rsidRPr="00B06A8D">
        <w:rPr>
          <w:sz w:val="20"/>
          <w:szCs w:val="20"/>
        </w:rPr>
        <w:t>Ref</w:t>
      </w:r>
      <w:r w:rsidRPr="00B06A8D">
        <w:rPr>
          <w:color w:val="333333"/>
          <w:sz w:val="20"/>
          <w:szCs w:val="20"/>
          <w:shd w:val="clear" w:color="auto" w:fill="FFFFFF"/>
        </w:rPr>
        <w:t>. 20/02005/FUL - Land North Of Linton Road - Alteration to previously approved application ( S/3564/17/OL and S/1478/19/RM) comprising the change to two out of three x 2 bed houses into four x 1 bed flats - with individual access to each unit.</w:t>
      </w:r>
      <w:r w:rsidRPr="00B06A8D">
        <w:rPr>
          <w:color w:val="333333"/>
          <w:sz w:val="20"/>
          <w:szCs w:val="20"/>
        </w:rPr>
        <w:br/>
      </w:r>
      <w:r w:rsidR="007F302D" w:rsidRPr="00B06A8D">
        <w:rPr>
          <w:rFonts w:ascii="OpenSans-webfont" w:hAnsi="OpenSans-webfont"/>
          <w:sz w:val="20"/>
          <w:szCs w:val="20"/>
          <w:shd w:val="clear" w:color="auto" w:fill="FFFFFF"/>
        </w:rPr>
        <w:t>Parish Council recommended refusal on 2</w:t>
      </w:r>
      <w:r w:rsidR="00201B4D" w:rsidRPr="00B06A8D">
        <w:rPr>
          <w:rFonts w:ascii="OpenSans-webfont" w:hAnsi="OpenSans-webfont"/>
          <w:sz w:val="20"/>
          <w:szCs w:val="20"/>
          <w:shd w:val="clear" w:color="auto" w:fill="FFFFFF"/>
        </w:rPr>
        <w:t>7</w:t>
      </w:r>
      <w:r w:rsidR="007F302D" w:rsidRPr="00B06A8D">
        <w:rPr>
          <w:rFonts w:ascii="OpenSans-webfont" w:hAnsi="OpenSans-webfont"/>
          <w:sz w:val="20"/>
          <w:szCs w:val="20"/>
          <w:shd w:val="clear" w:color="auto" w:fill="FFFFFF"/>
        </w:rPr>
        <w:t xml:space="preserve">/07/2020. </w:t>
      </w:r>
    </w:p>
    <w:p w14:paraId="47738B61" w14:textId="3694C352" w:rsidR="00A71B52" w:rsidRPr="00B06A8D" w:rsidRDefault="00A71B52" w:rsidP="00A71B52">
      <w:pPr>
        <w:pStyle w:val="Header"/>
        <w:tabs>
          <w:tab w:val="left" w:pos="720"/>
        </w:tabs>
        <w:overflowPunct/>
        <w:autoSpaceDE/>
        <w:adjustRightInd/>
      </w:pPr>
    </w:p>
    <w:p w14:paraId="543D9FD4" w14:textId="77777777" w:rsidR="00AD5C09" w:rsidRPr="00AD5C09" w:rsidRDefault="00AD5C09" w:rsidP="00AD5C09">
      <w:pPr>
        <w:rPr>
          <w:color w:val="333333"/>
          <w:sz w:val="20"/>
          <w:szCs w:val="20"/>
          <w:shd w:val="clear" w:color="auto" w:fill="FFFFFF"/>
        </w:rPr>
      </w:pPr>
      <w:r w:rsidRPr="00AD5C09">
        <w:rPr>
          <w:color w:val="333333"/>
          <w:sz w:val="20"/>
          <w:szCs w:val="20"/>
          <w:shd w:val="clear" w:color="auto" w:fill="FFFFFF"/>
        </w:rPr>
        <w:t xml:space="preserve">Ref, 20/03344/PRI03Z - Prior approval for a change of use of Light Industrial (Class B1(c)) to a </w:t>
      </w:r>
      <w:proofErr w:type="spellStart"/>
      <w:r w:rsidRPr="00AD5C09">
        <w:rPr>
          <w:color w:val="333333"/>
          <w:sz w:val="20"/>
          <w:szCs w:val="20"/>
          <w:shd w:val="clear" w:color="auto" w:fill="FFFFFF"/>
        </w:rPr>
        <w:t>Dwellinghouse</w:t>
      </w:r>
      <w:proofErr w:type="spellEnd"/>
      <w:r w:rsidRPr="00AD5C09">
        <w:rPr>
          <w:color w:val="333333"/>
          <w:sz w:val="20"/>
          <w:szCs w:val="20"/>
          <w:shd w:val="clear" w:color="auto" w:fill="FFFFFF"/>
        </w:rPr>
        <w:t xml:space="preserve"> (Class C3) - Depot Cutting Road </w:t>
      </w:r>
    </w:p>
    <w:p w14:paraId="5B2975B6" w14:textId="2A9907E8" w:rsidR="00AD5C09" w:rsidRDefault="00607241" w:rsidP="00AD5C09">
      <w:pPr>
        <w:rPr>
          <w:rFonts w:ascii="OpenSans-webfont" w:hAnsi="OpenSans-webfont"/>
          <w:sz w:val="20"/>
          <w:szCs w:val="20"/>
          <w:shd w:val="clear" w:color="auto" w:fill="FFFFFF"/>
        </w:rPr>
      </w:pPr>
      <w:r w:rsidRPr="00B06A8D">
        <w:rPr>
          <w:rFonts w:ascii="OpenSans-webfont" w:hAnsi="OpenSans-webfont"/>
          <w:sz w:val="20"/>
          <w:szCs w:val="20"/>
          <w:shd w:val="clear" w:color="auto" w:fill="FFFFFF"/>
        </w:rPr>
        <w:t xml:space="preserve">Parish Council recommended refusal on </w:t>
      </w:r>
      <w:r>
        <w:rPr>
          <w:rFonts w:ascii="OpenSans-webfont" w:hAnsi="OpenSans-webfont"/>
          <w:sz w:val="20"/>
          <w:szCs w:val="20"/>
          <w:shd w:val="clear" w:color="auto" w:fill="FFFFFF"/>
        </w:rPr>
        <w:t>17/08/</w:t>
      </w:r>
      <w:r w:rsidRPr="00B06A8D">
        <w:rPr>
          <w:rFonts w:ascii="OpenSans-webfont" w:hAnsi="OpenSans-webfont"/>
          <w:sz w:val="20"/>
          <w:szCs w:val="20"/>
          <w:shd w:val="clear" w:color="auto" w:fill="FFFFFF"/>
        </w:rPr>
        <w:t>2020.</w:t>
      </w:r>
    </w:p>
    <w:p w14:paraId="0F0F93A9" w14:textId="77777777" w:rsidR="00607241" w:rsidRPr="00AD5C09" w:rsidRDefault="00607241" w:rsidP="00AD5C09">
      <w:pPr>
        <w:rPr>
          <w:color w:val="333333"/>
          <w:sz w:val="20"/>
          <w:szCs w:val="20"/>
          <w:shd w:val="clear" w:color="auto" w:fill="FFFFFF"/>
        </w:rPr>
      </w:pPr>
    </w:p>
    <w:p w14:paraId="60959DF5" w14:textId="77777777" w:rsidR="00AD5C09" w:rsidRPr="00AD5C09" w:rsidRDefault="00AD5C09" w:rsidP="00AD5C09">
      <w:pPr>
        <w:rPr>
          <w:color w:val="333333"/>
          <w:sz w:val="20"/>
          <w:szCs w:val="20"/>
          <w:shd w:val="clear" w:color="auto" w:fill="FFFFFF"/>
        </w:rPr>
      </w:pPr>
      <w:r w:rsidRPr="00AD5C09">
        <w:rPr>
          <w:color w:val="333333"/>
          <w:sz w:val="20"/>
          <w:szCs w:val="20"/>
          <w:shd w:val="clear" w:color="auto" w:fill="FFFFFF"/>
        </w:rPr>
        <w:t xml:space="preserve">Ref. 20/02930/LBC - Repairs to rear and side elevations of dwelling - 5 Linton Road </w:t>
      </w:r>
    </w:p>
    <w:p w14:paraId="26510273" w14:textId="44B2CEE7" w:rsidR="00457D56" w:rsidRDefault="00607241" w:rsidP="00457D56">
      <w:pPr>
        <w:rPr>
          <w:rFonts w:ascii="OpenSans-webfont" w:hAnsi="OpenSans-webfont"/>
          <w:sz w:val="20"/>
          <w:szCs w:val="20"/>
          <w:shd w:val="clear" w:color="auto" w:fill="FFFFFF"/>
        </w:rPr>
      </w:pPr>
      <w:r w:rsidRPr="00B06A8D">
        <w:rPr>
          <w:rFonts w:ascii="OpenSans-webfont" w:hAnsi="OpenSans-webfont"/>
          <w:sz w:val="20"/>
          <w:szCs w:val="20"/>
          <w:shd w:val="clear" w:color="auto" w:fill="FFFFFF"/>
        </w:rPr>
        <w:t xml:space="preserve">Parish Council recommended </w:t>
      </w:r>
      <w:r>
        <w:rPr>
          <w:rFonts w:ascii="OpenSans-webfont" w:hAnsi="OpenSans-webfont"/>
          <w:sz w:val="20"/>
          <w:szCs w:val="20"/>
          <w:shd w:val="clear" w:color="auto" w:fill="FFFFFF"/>
        </w:rPr>
        <w:t>approval on 1</w:t>
      </w:r>
      <w:r w:rsidRPr="00B06A8D">
        <w:rPr>
          <w:rFonts w:ascii="OpenSans-webfont" w:hAnsi="OpenSans-webfont"/>
          <w:sz w:val="20"/>
          <w:szCs w:val="20"/>
          <w:shd w:val="clear" w:color="auto" w:fill="FFFFFF"/>
        </w:rPr>
        <w:t>7/0</w:t>
      </w:r>
      <w:r>
        <w:rPr>
          <w:rFonts w:ascii="OpenSans-webfont" w:hAnsi="OpenSans-webfont"/>
          <w:sz w:val="20"/>
          <w:szCs w:val="20"/>
          <w:shd w:val="clear" w:color="auto" w:fill="FFFFFF"/>
        </w:rPr>
        <w:t>8</w:t>
      </w:r>
      <w:r w:rsidRPr="00B06A8D">
        <w:rPr>
          <w:rFonts w:ascii="OpenSans-webfont" w:hAnsi="OpenSans-webfont"/>
          <w:sz w:val="20"/>
          <w:szCs w:val="20"/>
          <w:shd w:val="clear" w:color="auto" w:fill="FFFFFF"/>
        </w:rPr>
        <w:t xml:space="preserve">/2020. </w:t>
      </w:r>
    </w:p>
    <w:p w14:paraId="1AB83BDA" w14:textId="28DCDC0F" w:rsidR="00B0130B" w:rsidRDefault="00B0130B" w:rsidP="00457D56">
      <w:pPr>
        <w:rPr>
          <w:rFonts w:ascii="OpenSans-webfont" w:hAnsi="OpenSans-webfont"/>
          <w:sz w:val="20"/>
          <w:szCs w:val="20"/>
          <w:shd w:val="clear" w:color="auto" w:fill="FFFFFF"/>
        </w:rPr>
      </w:pPr>
    </w:p>
    <w:p w14:paraId="7B60D433" w14:textId="4086F0F0" w:rsidR="00B0130B" w:rsidRDefault="00B0130B" w:rsidP="00B0130B">
      <w:pPr>
        <w:rPr>
          <w:color w:val="333333"/>
          <w:sz w:val="20"/>
          <w:szCs w:val="20"/>
        </w:rPr>
      </w:pPr>
      <w:r>
        <w:rPr>
          <w:rFonts w:ascii="OpenSans-webfont" w:hAnsi="OpenSans-webfont"/>
          <w:sz w:val="20"/>
          <w:szCs w:val="20"/>
          <w:shd w:val="clear" w:color="auto" w:fill="FFFFFF"/>
        </w:rPr>
        <w:t>Re</w:t>
      </w:r>
      <w:r w:rsidRPr="00B0130B">
        <w:rPr>
          <w:color w:val="333333"/>
          <w:sz w:val="20"/>
          <w:szCs w:val="20"/>
          <w:shd w:val="clear" w:color="auto" w:fill="FFFFFF"/>
        </w:rPr>
        <w:t xml:space="preserve">f .20/03362/FUL  - Land </w:t>
      </w:r>
      <w:proofErr w:type="spellStart"/>
      <w:r w:rsidRPr="00B0130B">
        <w:rPr>
          <w:color w:val="333333"/>
          <w:sz w:val="20"/>
          <w:szCs w:val="20"/>
          <w:shd w:val="clear" w:color="auto" w:fill="FFFFFF"/>
        </w:rPr>
        <w:t>Adj</w:t>
      </w:r>
      <w:proofErr w:type="spellEnd"/>
      <w:r w:rsidRPr="00B0130B">
        <w:rPr>
          <w:color w:val="333333"/>
          <w:sz w:val="20"/>
          <w:szCs w:val="20"/>
          <w:shd w:val="clear" w:color="auto" w:fill="FFFFFF"/>
        </w:rPr>
        <w:t xml:space="preserve"> To 19 South Road  - Erection of 1 two storey dwelling house </w:t>
      </w:r>
      <w:r w:rsidRPr="00B0130B">
        <w:rPr>
          <w:color w:val="333333"/>
          <w:sz w:val="20"/>
          <w:szCs w:val="20"/>
        </w:rPr>
        <w:br/>
      </w:r>
      <w:r>
        <w:rPr>
          <w:color w:val="333333"/>
          <w:sz w:val="20"/>
          <w:szCs w:val="20"/>
        </w:rPr>
        <w:t>To be discussed on 16/09/2020</w:t>
      </w:r>
    </w:p>
    <w:p w14:paraId="18380D23" w14:textId="4CD08533" w:rsidR="00B0130B" w:rsidRDefault="00B0130B" w:rsidP="00B0130B">
      <w:pPr>
        <w:rPr>
          <w:color w:val="323E4F"/>
          <w:sz w:val="20"/>
          <w:szCs w:val="20"/>
        </w:rPr>
      </w:pPr>
      <w:r w:rsidRPr="00B0130B">
        <w:rPr>
          <w:color w:val="333333"/>
          <w:sz w:val="20"/>
          <w:szCs w:val="20"/>
        </w:rPr>
        <w:br/>
      </w:r>
      <w:r w:rsidRPr="00B0130B">
        <w:rPr>
          <w:color w:val="323E4F"/>
          <w:sz w:val="20"/>
          <w:szCs w:val="20"/>
        </w:rPr>
        <w:t>Ref.20/03665/CL2PD  - 45 North Road - Certificate of Lawfulness for conversion of part of existing outbuilding to form annex incidental to the main dwelling house for family member.</w:t>
      </w:r>
    </w:p>
    <w:p w14:paraId="790D5C1C" w14:textId="77777777" w:rsidR="00B0130B" w:rsidRDefault="00B0130B" w:rsidP="00B0130B">
      <w:pPr>
        <w:rPr>
          <w:color w:val="333333"/>
          <w:sz w:val="20"/>
          <w:szCs w:val="20"/>
        </w:rPr>
      </w:pPr>
      <w:r>
        <w:rPr>
          <w:color w:val="333333"/>
          <w:sz w:val="20"/>
          <w:szCs w:val="20"/>
        </w:rPr>
        <w:t>To be discussed on 16/09/2020</w:t>
      </w:r>
    </w:p>
    <w:p w14:paraId="2DC9C779" w14:textId="77777777" w:rsidR="00B0130B" w:rsidRDefault="00B0130B" w:rsidP="00B0130B">
      <w:pPr>
        <w:rPr>
          <w:color w:val="333333"/>
          <w:sz w:val="20"/>
          <w:szCs w:val="20"/>
        </w:rPr>
      </w:pPr>
      <w:r w:rsidRPr="00B0130B">
        <w:rPr>
          <w:color w:val="333333"/>
          <w:sz w:val="20"/>
          <w:szCs w:val="20"/>
        </w:rPr>
        <w:br/>
      </w:r>
      <w:r w:rsidRPr="00B0130B">
        <w:rPr>
          <w:color w:val="323E4F"/>
          <w:sz w:val="20"/>
          <w:szCs w:val="20"/>
          <w:shd w:val="clear" w:color="auto" w:fill="FFFFFF"/>
        </w:rPr>
        <w:t>Ref.</w:t>
      </w:r>
      <w:r w:rsidRPr="00B0130B">
        <w:rPr>
          <w:color w:val="333333"/>
          <w:sz w:val="20"/>
          <w:szCs w:val="20"/>
          <w:shd w:val="clear" w:color="auto" w:fill="FFFFFF"/>
        </w:rPr>
        <w:t xml:space="preserve"> 20/03694/HFUL, 20 Magna Close - Two storey side extension with single storey front and rear extension</w:t>
      </w:r>
      <w:r w:rsidRPr="00B0130B">
        <w:rPr>
          <w:color w:val="333333"/>
          <w:sz w:val="20"/>
          <w:szCs w:val="20"/>
        </w:rPr>
        <w:br/>
      </w:r>
      <w:r>
        <w:rPr>
          <w:color w:val="333333"/>
          <w:sz w:val="20"/>
          <w:szCs w:val="20"/>
        </w:rPr>
        <w:t>To be discussed on 16/09/2020</w:t>
      </w:r>
    </w:p>
    <w:p w14:paraId="41543A55" w14:textId="4D6F687F" w:rsidR="00B0130B" w:rsidRDefault="00B0130B" w:rsidP="00B0130B">
      <w:pPr>
        <w:rPr>
          <w:color w:val="333333"/>
          <w:sz w:val="20"/>
          <w:szCs w:val="20"/>
        </w:rPr>
      </w:pPr>
      <w:r w:rsidRPr="00B0130B">
        <w:rPr>
          <w:color w:val="333333"/>
          <w:sz w:val="20"/>
          <w:szCs w:val="20"/>
        </w:rPr>
        <w:br/>
      </w:r>
      <w:r w:rsidRPr="00B0130B">
        <w:rPr>
          <w:color w:val="333333"/>
          <w:sz w:val="20"/>
          <w:szCs w:val="20"/>
          <w:shd w:val="clear" w:color="auto" w:fill="FFFFFF"/>
        </w:rPr>
        <w:t>scale following outline planning permission S/1433/16/OL for residential development comprising 8 dwellings including affordable housing provision landscaping and associated infrastructure</w:t>
      </w:r>
      <w:r w:rsidRPr="00B0130B">
        <w:rPr>
          <w:color w:val="333333"/>
          <w:sz w:val="20"/>
          <w:szCs w:val="20"/>
        </w:rPr>
        <w:br/>
      </w:r>
      <w:r>
        <w:rPr>
          <w:color w:val="333333"/>
          <w:sz w:val="20"/>
          <w:szCs w:val="20"/>
        </w:rPr>
        <w:t>To be discussed on 16/09/2020</w:t>
      </w:r>
    </w:p>
    <w:p w14:paraId="791529A3" w14:textId="77777777" w:rsidR="00B0130B" w:rsidRDefault="00B0130B" w:rsidP="00B0130B">
      <w:pPr>
        <w:rPr>
          <w:color w:val="333333"/>
          <w:sz w:val="20"/>
          <w:szCs w:val="20"/>
        </w:rPr>
      </w:pPr>
      <w:r w:rsidRPr="00B0130B">
        <w:rPr>
          <w:color w:val="333333"/>
          <w:sz w:val="20"/>
          <w:szCs w:val="20"/>
        </w:rPr>
        <w:br/>
      </w:r>
      <w:r w:rsidRPr="00B0130B">
        <w:rPr>
          <w:rFonts w:ascii="OpenSans-webfont" w:hAnsi="OpenSans-webfont"/>
          <w:color w:val="333333"/>
          <w:sz w:val="20"/>
          <w:szCs w:val="20"/>
          <w:shd w:val="clear" w:color="auto" w:fill="FFFFFF"/>
        </w:rPr>
        <w:t>Ref. 20/03409/FUL</w:t>
      </w:r>
      <w:r w:rsidRPr="00B0130B">
        <w:rPr>
          <w:b/>
          <w:bCs/>
          <w:sz w:val="20"/>
          <w:szCs w:val="20"/>
        </w:rPr>
        <w:t xml:space="preserve">  - </w:t>
      </w:r>
      <w:r w:rsidRPr="00B0130B">
        <w:rPr>
          <w:rFonts w:ascii="OpenSans-webfont" w:hAnsi="OpenSans-webfont"/>
          <w:color w:val="333333"/>
          <w:sz w:val="20"/>
          <w:szCs w:val="20"/>
          <w:shd w:val="clear" w:color="auto" w:fill="FFFFFF"/>
        </w:rPr>
        <w:t xml:space="preserve">The Portway </w:t>
      </w:r>
      <w:proofErr w:type="spellStart"/>
      <w:r w:rsidRPr="00B0130B">
        <w:rPr>
          <w:rFonts w:ascii="OpenSans-webfont" w:hAnsi="OpenSans-webfont"/>
          <w:color w:val="333333"/>
          <w:sz w:val="20"/>
          <w:szCs w:val="20"/>
          <w:shd w:val="clear" w:color="auto" w:fill="FFFFFF"/>
        </w:rPr>
        <w:t>Granta</w:t>
      </w:r>
      <w:proofErr w:type="spellEnd"/>
      <w:r w:rsidRPr="00B0130B">
        <w:rPr>
          <w:rFonts w:ascii="OpenSans-webfont" w:hAnsi="OpenSans-webfont"/>
          <w:color w:val="333333"/>
          <w:sz w:val="20"/>
          <w:szCs w:val="20"/>
          <w:shd w:val="clear" w:color="auto" w:fill="FFFFFF"/>
        </w:rPr>
        <w:t xml:space="preserve"> Park - Internal and external refurbishment together with associated works</w:t>
      </w:r>
      <w:r w:rsidRPr="00B0130B">
        <w:rPr>
          <w:rFonts w:ascii="OpenSans-webfont" w:hAnsi="OpenSans-webfont"/>
          <w:color w:val="333333"/>
          <w:sz w:val="20"/>
          <w:szCs w:val="20"/>
        </w:rPr>
        <w:br/>
      </w:r>
      <w:r>
        <w:rPr>
          <w:color w:val="333333"/>
          <w:sz w:val="20"/>
          <w:szCs w:val="20"/>
        </w:rPr>
        <w:t>To be discussed on 16/09/2020</w:t>
      </w:r>
    </w:p>
    <w:p w14:paraId="7E682F4B" w14:textId="77777777" w:rsidR="00B0130B" w:rsidRDefault="00B0130B" w:rsidP="00B0130B">
      <w:pPr>
        <w:rPr>
          <w:color w:val="333333"/>
          <w:sz w:val="20"/>
          <w:szCs w:val="20"/>
        </w:rPr>
      </w:pPr>
      <w:r w:rsidRPr="00B0130B">
        <w:rPr>
          <w:color w:val="333333"/>
          <w:sz w:val="20"/>
          <w:szCs w:val="20"/>
        </w:rPr>
        <w:br/>
      </w:r>
      <w:r w:rsidRPr="00B0130B">
        <w:rPr>
          <w:rFonts w:ascii="OpenSans-webfont" w:hAnsi="OpenSans-webfont"/>
          <w:color w:val="333333"/>
          <w:sz w:val="20"/>
          <w:szCs w:val="20"/>
          <w:shd w:val="clear" w:color="auto" w:fill="FFFFFF"/>
        </w:rPr>
        <w:t xml:space="preserve">Ref. 20/03221/FUL - Land North Of Linton Road </w:t>
      </w:r>
      <w:r>
        <w:rPr>
          <w:rFonts w:ascii="OpenSans-webfont" w:hAnsi="OpenSans-webfont"/>
          <w:color w:val="333333"/>
          <w:sz w:val="20"/>
          <w:szCs w:val="20"/>
          <w:shd w:val="clear" w:color="auto" w:fill="FFFFFF"/>
        </w:rPr>
        <w:t xml:space="preserve"> - </w:t>
      </w:r>
      <w:r w:rsidRPr="00B0130B">
        <w:rPr>
          <w:rFonts w:ascii="OpenSans-webfont" w:hAnsi="OpenSans-webfont"/>
          <w:color w:val="333333"/>
          <w:sz w:val="20"/>
          <w:szCs w:val="20"/>
          <w:shd w:val="clear" w:color="auto" w:fill="FFFFFF"/>
        </w:rPr>
        <w:t>Increase of plots 3 and 8 garage roof pitch in order to convert roof space into habitable room with external side stairs access</w:t>
      </w:r>
      <w:r w:rsidRPr="00B0130B">
        <w:rPr>
          <w:rFonts w:ascii="OpenSans-webfont" w:hAnsi="OpenSans-webfont"/>
          <w:color w:val="333333"/>
          <w:sz w:val="20"/>
          <w:szCs w:val="20"/>
        </w:rPr>
        <w:br/>
      </w:r>
      <w:r>
        <w:rPr>
          <w:color w:val="333333"/>
          <w:sz w:val="20"/>
          <w:szCs w:val="20"/>
        </w:rPr>
        <w:t>To be discussed on 16/09/2020</w:t>
      </w:r>
    </w:p>
    <w:p w14:paraId="7165734B" w14:textId="00B49459" w:rsidR="00B0130B" w:rsidRDefault="00B0130B" w:rsidP="00B0130B">
      <w:pPr>
        <w:rPr>
          <w:rFonts w:ascii="OpenSans-webfont" w:hAnsi="OpenSans-webfont"/>
          <w:color w:val="333333"/>
          <w:sz w:val="20"/>
          <w:szCs w:val="20"/>
          <w:shd w:val="clear" w:color="auto" w:fill="FFFFFF"/>
        </w:rPr>
      </w:pPr>
      <w:r w:rsidRPr="00B0130B">
        <w:rPr>
          <w:color w:val="333333"/>
          <w:sz w:val="20"/>
          <w:szCs w:val="20"/>
        </w:rPr>
        <w:br/>
      </w:r>
      <w:r w:rsidRPr="00B0130B">
        <w:rPr>
          <w:rFonts w:ascii="OpenSans-webfont" w:hAnsi="OpenSans-webfont"/>
          <w:color w:val="333333"/>
          <w:sz w:val="20"/>
          <w:szCs w:val="20"/>
          <w:shd w:val="clear" w:color="auto" w:fill="FFFFFF"/>
        </w:rPr>
        <w:t>Ref. 20/03170/HFUL</w:t>
      </w:r>
      <w:r w:rsidRPr="00B0130B">
        <w:rPr>
          <w:b/>
          <w:bCs/>
          <w:sz w:val="20"/>
          <w:szCs w:val="20"/>
        </w:rPr>
        <w:t xml:space="preserve">  - </w:t>
      </w:r>
      <w:r w:rsidRPr="00B0130B">
        <w:rPr>
          <w:rFonts w:ascii="OpenSans-webfont" w:hAnsi="OpenSans-webfont"/>
          <w:color w:val="333333"/>
          <w:sz w:val="20"/>
          <w:szCs w:val="20"/>
          <w:shd w:val="clear" w:color="auto" w:fill="FFFFFF"/>
        </w:rPr>
        <w:t>5 Chalky Road - New Workshop / Store</w:t>
      </w:r>
    </w:p>
    <w:p w14:paraId="1D0BC3FA" w14:textId="77777777" w:rsidR="00B0130B" w:rsidRDefault="00B0130B" w:rsidP="00B0130B">
      <w:pPr>
        <w:rPr>
          <w:color w:val="333333"/>
          <w:sz w:val="20"/>
          <w:szCs w:val="20"/>
        </w:rPr>
      </w:pPr>
      <w:r>
        <w:rPr>
          <w:color w:val="333333"/>
          <w:sz w:val="20"/>
          <w:szCs w:val="20"/>
        </w:rPr>
        <w:t>To be discussed on 16/09/2020</w:t>
      </w:r>
    </w:p>
    <w:p w14:paraId="2AABD4B4" w14:textId="676A10D7" w:rsidR="00B0130B" w:rsidRPr="00B0130B" w:rsidRDefault="00B0130B" w:rsidP="00B0130B">
      <w:pPr>
        <w:rPr>
          <w:rFonts w:ascii="OpenSans-webfont" w:hAnsi="OpenSans-webfont"/>
          <w:color w:val="333333"/>
          <w:sz w:val="20"/>
          <w:szCs w:val="20"/>
          <w:shd w:val="clear" w:color="auto" w:fill="FFFFFF"/>
        </w:rPr>
      </w:pPr>
      <w:r w:rsidRPr="00B0130B">
        <w:rPr>
          <w:color w:val="333333"/>
          <w:sz w:val="20"/>
          <w:szCs w:val="20"/>
        </w:rPr>
        <w:lastRenderedPageBreak/>
        <w:br/>
      </w:r>
    </w:p>
    <w:p w14:paraId="5C05098B" w14:textId="77777777" w:rsidR="00B0130B" w:rsidRPr="00B0130B" w:rsidRDefault="00B0130B" w:rsidP="00B0130B">
      <w:pPr>
        <w:ind w:left="360"/>
        <w:contextualSpacing/>
        <w:rPr>
          <w:rFonts w:ascii="OpenSans-webfont" w:hAnsi="OpenSans-webfont"/>
          <w:color w:val="333333"/>
          <w:sz w:val="20"/>
          <w:szCs w:val="20"/>
          <w:shd w:val="clear" w:color="auto" w:fill="FFFFFF"/>
        </w:rPr>
      </w:pPr>
    </w:p>
    <w:p w14:paraId="2F84E453" w14:textId="77777777" w:rsidR="00B0130B" w:rsidRPr="00AD5C09" w:rsidRDefault="00B0130B" w:rsidP="00457D56">
      <w:pPr>
        <w:rPr>
          <w:strike/>
          <w:sz w:val="20"/>
          <w:szCs w:val="20"/>
          <w:u w:val="single"/>
        </w:rPr>
      </w:pPr>
    </w:p>
    <w:p w14:paraId="7F83879B" w14:textId="77777777" w:rsidR="00BE28F9" w:rsidRDefault="00BE28F9" w:rsidP="006C0A4B">
      <w:pPr>
        <w:pStyle w:val="Header"/>
        <w:tabs>
          <w:tab w:val="left" w:pos="720"/>
        </w:tabs>
        <w:overflowPunct/>
        <w:autoSpaceDE/>
        <w:adjustRightInd/>
        <w:rPr>
          <w:b/>
          <w:bCs/>
          <w:sz w:val="22"/>
          <w:szCs w:val="22"/>
          <w:u w:val="single"/>
        </w:rPr>
      </w:pPr>
    </w:p>
    <w:p w14:paraId="5BEDEA86" w14:textId="062FD9CC" w:rsidR="006C0A4B" w:rsidRDefault="006C0A4B" w:rsidP="006C0A4B">
      <w:pPr>
        <w:pStyle w:val="Header"/>
        <w:tabs>
          <w:tab w:val="left" w:pos="720"/>
        </w:tabs>
        <w:overflowPunct/>
        <w:autoSpaceDE/>
        <w:adjustRightInd/>
        <w:rPr>
          <w:b/>
          <w:bCs/>
          <w:sz w:val="22"/>
          <w:szCs w:val="22"/>
          <w:u w:val="single"/>
        </w:rPr>
      </w:pPr>
      <w:r>
        <w:rPr>
          <w:b/>
          <w:bCs/>
          <w:sz w:val="22"/>
          <w:szCs w:val="22"/>
          <w:u w:val="single"/>
        </w:rPr>
        <w:t>District Council decisions:</w:t>
      </w:r>
    </w:p>
    <w:p w14:paraId="74C30959" w14:textId="794A9BE8" w:rsidR="00C23215" w:rsidRDefault="00C23215" w:rsidP="006C0A4B">
      <w:pPr>
        <w:pStyle w:val="Header"/>
        <w:tabs>
          <w:tab w:val="left" w:pos="720"/>
        </w:tabs>
        <w:overflowPunct/>
        <w:autoSpaceDE/>
        <w:adjustRightInd/>
        <w:rPr>
          <w:b/>
          <w:bCs/>
          <w:sz w:val="22"/>
          <w:szCs w:val="22"/>
          <w:u w:val="single"/>
        </w:rPr>
      </w:pPr>
    </w:p>
    <w:p w14:paraId="3E4C07CC" w14:textId="77907B69" w:rsidR="00C23215" w:rsidRDefault="00902141" w:rsidP="006C0A4B">
      <w:pPr>
        <w:pStyle w:val="Header"/>
        <w:tabs>
          <w:tab w:val="left" w:pos="720"/>
        </w:tabs>
        <w:overflowPunct/>
        <w:autoSpaceDE/>
        <w:adjustRightInd/>
      </w:pPr>
      <w:r w:rsidRPr="00902141">
        <w:rPr>
          <w:color w:val="333333"/>
          <w:shd w:val="clear" w:color="auto" w:fill="FFFFFF"/>
        </w:rPr>
        <w:t>20/02710/PRI01A</w:t>
      </w:r>
      <w:r>
        <w:rPr>
          <w:rFonts w:ascii="OpenSans-webfont" w:hAnsi="OpenSans-webfont"/>
          <w:b/>
          <w:bCs/>
          <w:color w:val="333333"/>
          <w:sz w:val="27"/>
          <w:szCs w:val="27"/>
          <w:shd w:val="clear" w:color="auto" w:fill="FFFFFF"/>
        </w:rPr>
        <w:t>,</w:t>
      </w:r>
      <w:r w:rsidR="00DB7EA7" w:rsidRPr="00DB7EA7">
        <w:t xml:space="preserve"> </w:t>
      </w:r>
      <w:r w:rsidR="00DB7EA7">
        <w:t xml:space="preserve">32A South Road - </w:t>
      </w:r>
      <w:r w:rsidR="00C23215">
        <w:t xml:space="preserve">Prior approval for a single </w:t>
      </w:r>
      <w:proofErr w:type="spellStart"/>
      <w:r w:rsidR="00C23215">
        <w:t>storey</w:t>
      </w:r>
      <w:proofErr w:type="spellEnd"/>
      <w:r w:rsidR="00C23215">
        <w:t xml:space="preserve"> rear extension Site address: </w:t>
      </w:r>
    </w:p>
    <w:p w14:paraId="3AD103A3" w14:textId="088F88A2" w:rsidR="00786FAB" w:rsidRDefault="00786FAB" w:rsidP="006C0A4B">
      <w:pPr>
        <w:pStyle w:val="Header"/>
        <w:tabs>
          <w:tab w:val="left" w:pos="720"/>
        </w:tabs>
        <w:overflowPunct/>
        <w:autoSpaceDE/>
        <w:adjustRightInd/>
      </w:pPr>
      <w:r>
        <w:t xml:space="preserve">Parish Council recommended </w:t>
      </w:r>
    </w:p>
    <w:p w14:paraId="16D18228" w14:textId="4656B6FD" w:rsidR="00C23215" w:rsidRPr="00C23215" w:rsidRDefault="00C23215" w:rsidP="00C23215">
      <w:pPr>
        <w:pStyle w:val="Header"/>
        <w:tabs>
          <w:tab w:val="left" w:pos="720"/>
        </w:tabs>
        <w:overflowPunct/>
        <w:autoSpaceDE/>
        <w:adjustRightInd/>
        <w:rPr>
          <w:color w:val="000000"/>
          <w:sz w:val="22"/>
          <w:szCs w:val="22"/>
        </w:rPr>
      </w:pPr>
      <w:r w:rsidRPr="00C23215">
        <w:rPr>
          <w:color w:val="000000"/>
          <w:sz w:val="22"/>
          <w:szCs w:val="22"/>
        </w:rPr>
        <w:t xml:space="preserve">District Council refused on </w:t>
      </w:r>
      <w:r>
        <w:rPr>
          <w:color w:val="000000"/>
          <w:sz w:val="22"/>
          <w:szCs w:val="22"/>
        </w:rPr>
        <w:t>23/07/2020</w:t>
      </w:r>
    </w:p>
    <w:p w14:paraId="16878C37" w14:textId="25E6296A" w:rsidR="00C23215" w:rsidRDefault="00C23215" w:rsidP="006C0A4B">
      <w:pPr>
        <w:pStyle w:val="Header"/>
        <w:tabs>
          <w:tab w:val="left" w:pos="720"/>
        </w:tabs>
        <w:overflowPunct/>
        <w:autoSpaceDE/>
        <w:adjustRightInd/>
        <w:rPr>
          <w:b/>
          <w:bCs/>
          <w:sz w:val="22"/>
          <w:szCs w:val="22"/>
          <w:u w:val="single"/>
        </w:rPr>
      </w:pPr>
    </w:p>
    <w:p w14:paraId="09CF9164" w14:textId="2A8CD33C" w:rsidR="00174BD3" w:rsidRDefault="00174BD3" w:rsidP="006C0A4B">
      <w:pPr>
        <w:pStyle w:val="Header"/>
        <w:tabs>
          <w:tab w:val="left" w:pos="720"/>
        </w:tabs>
        <w:overflowPunct/>
        <w:autoSpaceDE/>
        <w:adjustRightInd/>
      </w:pPr>
      <w:r>
        <w:t xml:space="preserve">20/02099/HFUL Proposal: </w:t>
      </w:r>
      <w:r w:rsidR="00DB7EA7">
        <w:t xml:space="preserve">34 South Road  - </w:t>
      </w:r>
      <w:r>
        <w:t xml:space="preserve">Erection of four car domestic garage, car port, home office and terraced area  </w:t>
      </w:r>
    </w:p>
    <w:p w14:paraId="3AE947A3" w14:textId="7ECDD127" w:rsidR="00174BD3" w:rsidRDefault="00174BD3" w:rsidP="006C0A4B">
      <w:pPr>
        <w:pStyle w:val="Header"/>
        <w:tabs>
          <w:tab w:val="left" w:pos="720"/>
        </w:tabs>
        <w:overflowPunct/>
        <w:autoSpaceDE/>
        <w:adjustRightInd/>
      </w:pPr>
      <w:r>
        <w:t>Application withdrawn 22/07/2020</w:t>
      </w:r>
    </w:p>
    <w:bookmarkEnd w:id="0"/>
    <w:p w14:paraId="38DDB509" w14:textId="77777777" w:rsidR="00174BD3" w:rsidRDefault="00174BD3" w:rsidP="006C0A4B">
      <w:pPr>
        <w:pStyle w:val="Header"/>
        <w:tabs>
          <w:tab w:val="left" w:pos="720"/>
        </w:tabs>
        <w:overflowPunct/>
        <w:autoSpaceDE/>
        <w:adjustRightInd/>
        <w:rPr>
          <w:b/>
          <w:bCs/>
          <w:sz w:val="22"/>
          <w:szCs w:val="22"/>
          <w:u w:val="single"/>
        </w:rPr>
      </w:pPr>
    </w:p>
    <w:sectPr w:rsidR="00174BD3">
      <w:pgSz w:w="11906" w:h="16838"/>
      <w:pgMar w:top="567" w:right="851" w:bottom="663"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49F4A" w14:textId="77777777" w:rsidR="003D0FAA" w:rsidRDefault="003D0FAA" w:rsidP="000173BE">
      <w:r>
        <w:separator/>
      </w:r>
    </w:p>
  </w:endnote>
  <w:endnote w:type="continuationSeparator" w:id="0">
    <w:p w14:paraId="086B970E" w14:textId="77777777" w:rsidR="003D0FAA" w:rsidRDefault="003D0FAA" w:rsidP="00017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OpenSans-webfon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DA465" w14:textId="77777777" w:rsidR="003D0FAA" w:rsidRDefault="003D0FAA" w:rsidP="000173BE">
      <w:r>
        <w:separator/>
      </w:r>
    </w:p>
  </w:footnote>
  <w:footnote w:type="continuationSeparator" w:id="0">
    <w:p w14:paraId="478EF837" w14:textId="77777777" w:rsidR="003D0FAA" w:rsidRDefault="003D0FAA" w:rsidP="00017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16FD1"/>
    <w:multiLevelType w:val="hybridMultilevel"/>
    <w:tmpl w:val="CC7EA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810437"/>
    <w:multiLevelType w:val="hybridMultilevel"/>
    <w:tmpl w:val="B8CCD9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CB03A7"/>
    <w:multiLevelType w:val="hybridMultilevel"/>
    <w:tmpl w:val="9630272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3227B3C"/>
    <w:multiLevelType w:val="hybridMultilevel"/>
    <w:tmpl w:val="1B8E7D7E"/>
    <w:lvl w:ilvl="0" w:tplc="DD3A78EA">
      <w:start w:val="10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E0E87"/>
    <w:multiLevelType w:val="hybridMultilevel"/>
    <w:tmpl w:val="16FE5BE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8D4773F"/>
    <w:multiLevelType w:val="hybridMultilevel"/>
    <w:tmpl w:val="AFA033D4"/>
    <w:lvl w:ilvl="0" w:tplc="04090017">
      <w:start w:val="1"/>
      <w:numFmt w:val="lowerLetter"/>
      <w:lvlText w:val="%1)"/>
      <w:lvlJc w:val="left"/>
      <w:pPr>
        <w:tabs>
          <w:tab w:val="num" w:pos="720"/>
        </w:tabs>
        <w:ind w:left="720" w:hanging="360"/>
      </w:pPr>
      <w:rPr>
        <w:rFonts w:hint="default"/>
      </w:rPr>
    </w:lvl>
    <w:lvl w:ilvl="1" w:tplc="9542B0F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E71FE9"/>
    <w:multiLevelType w:val="hybridMultilevel"/>
    <w:tmpl w:val="E09AF9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861D62"/>
    <w:multiLevelType w:val="hybridMultilevel"/>
    <w:tmpl w:val="431AC9D6"/>
    <w:lvl w:ilvl="0" w:tplc="E6726438">
      <w:start w:val="1"/>
      <w:numFmt w:val="decimal"/>
      <w:lvlText w:val="%1."/>
      <w:lvlJc w:val="left"/>
      <w:pPr>
        <w:tabs>
          <w:tab w:val="num" w:pos="720"/>
        </w:tabs>
        <w:ind w:left="720" w:hanging="360"/>
      </w:pPr>
      <w:rPr>
        <w:rFonts w:ascii="Times New Roman" w:hAnsi="Times New Roman"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AA0E55"/>
    <w:multiLevelType w:val="hybridMultilevel"/>
    <w:tmpl w:val="92BCBAF8"/>
    <w:lvl w:ilvl="0" w:tplc="0409000F">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3A1EC8"/>
    <w:multiLevelType w:val="multilevel"/>
    <w:tmpl w:val="3D4E3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F2723F"/>
    <w:multiLevelType w:val="hybridMultilevel"/>
    <w:tmpl w:val="FA16BF8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3C659D"/>
    <w:multiLevelType w:val="hybridMultilevel"/>
    <w:tmpl w:val="56F43FC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7F7B35"/>
    <w:multiLevelType w:val="hybridMultilevel"/>
    <w:tmpl w:val="EBF0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460D7C"/>
    <w:multiLevelType w:val="hybridMultilevel"/>
    <w:tmpl w:val="51D24A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B02111"/>
    <w:multiLevelType w:val="hybridMultilevel"/>
    <w:tmpl w:val="7EF64494"/>
    <w:lvl w:ilvl="0" w:tplc="4D180994">
      <w:start w:val="1"/>
      <w:numFmt w:val="lowerLetter"/>
      <w:lvlText w:val="%1)"/>
      <w:lvlJc w:val="left"/>
      <w:pPr>
        <w:tabs>
          <w:tab w:val="num" w:pos="720"/>
        </w:tabs>
        <w:ind w:left="720" w:hanging="360"/>
      </w:pPr>
      <w:rPr>
        <w:rFonts w:hint="default"/>
        <w:color w:val="000000"/>
      </w:rPr>
    </w:lvl>
    <w:lvl w:ilvl="1" w:tplc="43C40780">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7C7CF4"/>
    <w:multiLevelType w:val="hybridMultilevel"/>
    <w:tmpl w:val="FBCC6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7A30CB"/>
    <w:multiLevelType w:val="hybridMultilevel"/>
    <w:tmpl w:val="EB7202A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AAB24A2"/>
    <w:multiLevelType w:val="hybridMultilevel"/>
    <w:tmpl w:val="460CC592"/>
    <w:lvl w:ilvl="0" w:tplc="A2F4D274">
      <w:start w:val="6"/>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8" w15:restartNumberingAfterBreak="0">
    <w:nsid w:val="5CB960C4"/>
    <w:multiLevelType w:val="hybridMultilevel"/>
    <w:tmpl w:val="90D002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2E692E"/>
    <w:multiLevelType w:val="hybridMultilevel"/>
    <w:tmpl w:val="E1C263BA"/>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D3B6F52"/>
    <w:multiLevelType w:val="hybridMultilevel"/>
    <w:tmpl w:val="CB2E5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3D1F64"/>
    <w:multiLevelType w:val="multilevel"/>
    <w:tmpl w:val="3D4E3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110400"/>
    <w:multiLevelType w:val="hybridMultilevel"/>
    <w:tmpl w:val="9EF808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4"/>
  </w:num>
  <w:num w:numId="4">
    <w:abstractNumId w:val="2"/>
  </w:num>
  <w:num w:numId="5">
    <w:abstractNumId w:val="8"/>
  </w:num>
  <w:num w:numId="6">
    <w:abstractNumId w:val="7"/>
  </w:num>
  <w:num w:numId="7">
    <w:abstractNumId w:val="5"/>
  </w:num>
  <w:num w:numId="8">
    <w:abstractNumId w:val="10"/>
  </w:num>
  <w:num w:numId="9">
    <w:abstractNumId w:val="14"/>
  </w:num>
  <w:num w:numId="10">
    <w:abstractNumId w:val="13"/>
  </w:num>
  <w:num w:numId="11">
    <w:abstractNumId w:val="11"/>
  </w:num>
  <w:num w:numId="12">
    <w:abstractNumId w:val="1"/>
  </w:num>
  <w:num w:numId="13">
    <w:abstractNumId w:val="19"/>
  </w:num>
  <w:num w:numId="14">
    <w:abstractNumId w:val="6"/>
  </w:num>
  <w:num w:numId="15">
    <w:abstractNumId w:val="16"/>
  </w:num>
  <w:num w:numId="16">
    <w:abstractNumId w:val="3"/>
  </w:num>
  <w:num w:numId="17">
    <w:abstractNumId w:val="0"/>
  </w:num>
  <w:num w:numId="18">
    <w:abstractNumId w:val="9"/>
  </w:num>
  <w:num w:numId="19">
    <w:abstractNumId w:val="21"/>
  </w:num>
  <w:num w:numId="20">
    <w:abstractNumId w:val="18"/>
  </w:num>
  <w:num w:numId="21">
    <w:abstractNumId w:val="12"/>
  </w:num>
  <w:num w:numId="22">
    <w:abstractNumId w:val="1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CD4"/>
    <w:rsid w:val="0000144B"/>
    <w:rsid w:val="00004A0D"/>
    <w:rsid w:val="00010D30"/>
    <w:rsid w:val="000112A8"/>
    <w:rsid w:val="0001198A"/>
    <w:rsid w:val="00013D91"/>
    <w:rsid w:val="00013E55"/>
    <w:rsid w:val="000173BE"/>
    <w:rsid w:val="00022622"/>
    <w:rsid w:val="00022AB6"/>
    <w:rsid w:val="00027A2A"/>
    <w:rsid w:val="00030526"/>
    <w:rsid w:val="000311D4"/>
    <w:rsid w:val="00033C3B"/>
    <w:rsid w:val="00034C2F"/>
    <w:rsid w:val="000366DF"/>
    <w:rsid w:val="00037777"/>
    <w:rsid w:val="00042E64"/>
    <w:rsid w:val="0004453E"/>
    <w:rsid w:val="00046B37"/>
    <w:rsid w:val="00052A87"/>
    <w:rsid w:val="00060660"/>
    <w:rsid w:val="00065770"/>
    <w:rsid w:val="000662A1"/>
    <w:rsid w:val="0007108A"/>
    <w:rsid w:val="000821D5"/>
    <w:rsid w:val="00082242"/>
    <w:rsid w:val="0008386D"/>
    <w:rsid w:val="00085D7C"/>
    <w:rsid w:val="00087818"/>
    <w:rsid w:val="000951C3"/>
    <w:rsid w:val="000974BD"/>
    <w:rsid w:val="000A12E3"/>
    <w:rsid w:val="000A31CE"/>
    <w:rsid w:val="000B073D"/>
    <w:rsid w:val="000B24B7"/>
    <w:rsid w:val="000B674F"/>
    <w:rsid w:val="000C2397"/>
    <w:rsid w:val="000D39D0"/>
    <w:rsid w:val="000E4D70"/>
    <w:rsid w:val="000E5671"/>
    <w:rsid w:val="000E773B"/>
    <w:rsid w:val="000E7895"/>
    <w:rsid w:val="000F5F7E"/>
    <w:rsid w:val="000F6AF4"/>
    <w:rsid w:val="00102E66"/>
    <w:rsid w:val="00106C5C"/>
    <w:rsid w:val="00107EC2"/>
    <w:rsid w:val="00112779"/>
    <w:rsid w:val="001158B7"/>
    <w:rsid w:val="00115DF9"/>
    <w:rsid w:val="00117DD4"/>
    <w:rsid w:val="00121583"/>
    <w:rsid w:val="00122AF9"/>
    <w:rsid w:val="0013364C"/>
    <w:rsid w:val="00133F29"/>
    <w:rsid w:val="00135216"/>
    <w:rsid w:val="0014570B"/>
    <w:rsid w:val="00147BB5"/>
    <w:rsid w:val="00151166"/>
    <w:rsid w:val="00154749"/>
    <w:rsid w:val="00157130"/>
    <w:rsid w:val="00162B17"/>
    <w:rsid w:val="00174BD3"/>
    <w:rsid w:val="00175353"/>
    <w:rsid w:val="00177932"/>
    <w:rsid w:val="00183F34"/>
    <w:rsid w:val="00184E30"/>
    <w:rsid w:val="00190CDF"/>
    <w:rsid w:val="00190FCC"/>
    <w:rsid w:val="0019401B"/>
    <w:rsid w:val="0019424A"/>
    <w:rsid w:val="001A1C55"/>
    <w:rsid w:val="001A1D5F"/>
    <w:rsid w:val="001A28DA"/>
    <w:rsid w:val="001A375F"/>
    <w:rsid w:val="001A7636"/>
    <w:rsid w:val="001B5BCC"/>
    <w:rsid w:val="001C0191"/>
    <w:rsid w:val="001C0BE7"/>
    <w:rsid w:val="001C1362"/>
    <w:rsid w:val="001C39E2"/>
    <w:rsid w:val="001D365B"/>
    <w:rsid w:val="001D3A6F"/>
    <w:rsid w:val="001D58C4"/>
    <w:rsid w:val="001D72E9"/>
    <w:rsid w:val="001D78E9"/>
    <w:rsid w:val="001E2E3D"/>
    <w:rsid w:val="001E4BC7"/>
    <w:rsid w:val="001E4EA6"/>
    <w:rsid w:val="001F0CAC"/>
    <w:rsid w:val="001F3E6A"/>
    <w:rsid w:val="001F5096"/>
    <w:rsid w:val="001F5C65"/>
    <w:rsid w:val="001F64EA"/>
    <w:rsid w:val="001F6AE8"/>
    <w:rsid w:val="002001F6"/>
    <w:rsid w:val="0020187D"/>
    <w:rsid w:val="00201B4D"/>
    <w:rsid w:val="002038F5"/>
    <w:rsid w:val="00206A8F"/>
    <w:rsid w:val="00210D92"/>
    <w:rsid w:val="0021181A"/>
    <w:rsid w:val="00216211"/>
    <w:rsid w:val="00217FA1"/>
    <w:rsid w:val="00222138"/>
    <w:rsid w:val="00234734"/>
    <w:rsid w:val="00242603"/>
    <w:rsid w:val="00243AD2"/>
    <w:rsid w:val="00244621"/>
    <w:rsid w:val="00244831"/>
    <w:rsid w:val="002455AC"/>
    <w:rsid w:val="00245FFB"/>
    <w:rsid w:val="00251E69"/>
    <w:rsid w:val="00252A25"/>
    <w:rsid w:val="002540E7"/>
    <w:rsid w:val="002544C0"/>
    <w:rsid w:val="0025512A"/>
    <w:rsid w:val="0025655E"/>
    <w:rsid w:val="00260A38"/>
    <w:rsid w:val="00260B39"/>
    <w:rsid w:val="00262EFC"/>
    <w:rsid w:val="00266583"/>
    <w:rsid w:val="002665BB"/>
    <w:rsid w:val="002666C5"/>
    <w:rsid w:val="00266976"/>
    <w:rsid w:val="002825D7"/>
    <w:rsid w:val="00282E6D"/>
    <w:rsid w:val="0028380F"/>
    <w:rsid w:val="00291265"/>
    <w:rsid w:val="00297D98"/>
    <w:rsid w:val="002A0000"/>
    <w:rsid w:val="002A0F3C"/>
    <w:rsid w:val="002A522F"/>
    <w:rsid w:val="002A565A"/>
    <w:rsid w:val="002B065E"/>
    <w:rsid w:val="002C23E1"/>
    <w:rsid w:val="002C2B03"/>
    <w:rsid w:val="002C3C5E"/>
    <w:rsid w:val="002C4A62"/>
    <w:rsid w:val="002C6809"/>
    <w:rsid w:val="002D18D5"/>
    <w:rsid w:val="002D4E65"/>
    <w:rsid w:val="002E0955"/>
    <w:rsid w:val="002E65E4"/>
    <w:rsid w:val="002E785A"/>
    <w:rsid w:val="002F176F"/>
    <w:rsid w:val="002F3BC9"/>
    <w:rsid w:val="002F796B"/>
    <w:rsid w:val="00302F90"/>
    <w:rsid w:val="003066C8"/>
    <w:rsid w:val="003153C1"/>
    <w:rsid w:val="00327BCA"/>
    <w:rsid w:val="0033008A"/>
    <w:rsid w:val="00336529"/>
    <w:rsid w:val="00337E9D"/>
    <w:rsid w:val="0034243C"/>
    <w:rsid w:val="00347BFA"/>
    <w:rsid w:val="00354CD4"/>
    <w:rsid w:val="00363C2E"/>
    <w:rsid w:val="00365108"/>
    <w:rsid w:val="0036664E"/>
    <w:rsid w:val="00366883"/>
    <w:rsid w:val="00367620"/>
    <w:rsid w:val="003726DB"/>
    <w:rsid w:val="00373892"/>
    <w:rsid w:val="003777F0"/>
    <w:rsid w:val="0038398D"/>
    <w:rsid w:val="00384F5C"/>
    <w:rsid w:val="00385C6A"/>
    <w:rsid w:val="003915A1"/>
    <w:rsid w:val="00391ABD"/>
    <w:rsid w:val="003921E0"/>
    <w:rsid w:val="00392C4F"/>
    <w:rsid w:val="003A15B5"/>
    <w:rsid w:val="003A26DE"/>
    <w:rsid w:val="003A2AB2"/>
    <w:rsid w:val="003A2B22"/>
    <w:rsid w:val="003B44FA"/>
    <w:rsid w:val="003B7135"/>
    <w:rsid w:val="003C06D3"/>
    <w:rsid w:val="003D0FAA"/>
    <w:rsid w:val="003D5306"/>
    <w:rsid w:val="003D552B"/>
    <w:rsid w:val="003E0CE2"/>
    <w:rsid w:val="003E1B60"/>
    <w:rsid w:val="003E2907"/>
    <w:rsid w:val="003E36B3"/>
    <w:rsid w:val="003E490C"/>
    <w:rsid w:val="003E4AD8"/>
    <w:rsid w:val="003E67A5"/>
    <w:rsid w:val="003F0163"/>
    <w:rsid w:val="003F7A22"/>
    <w:rsid w:val="004003AD"/>
    <w:rsid w:val="00401443"/>
    <w:rsid w:val="00401486"/>
    <w:rsid w:val="00402D21"/>
    <w:rsid w:val="00403A0C"/>
    <w:rsid w:val="00406E38"/>
    <w:rsid w:val="00407EC6"/>
    <w:rsid w:val="00413A3A"/>
    <w:rsid w:val="00414A7F"/>
    <w:rsid w:val="00415F7B"/>
    <w:rsid w:val="00431390"/>
    <w:rsid w:val="00446B87"/>
    <w:rsid w:val="00447B68"/>
    <w:rsid w:val="004539AA"/>
    <w:rsid w:val="00454E69"/>
    <w:rsid w:val="00456F9F"/>
    <w:rsid w:val="00457D56"/>
    <w:rsid w:val="004606C4"/>
    <w:rsid w:val="00465AA4"/>
    <w:rsid w:val="0047584F"/>
    <w:rsid w:val="00475A34"/>
    <w:rsid w:val="004801ED"/>
    <w:rsid w:val="00484009"/>
    <w:rsid w:val="00484E27"/>
    <w:rsid w:val="00486031"/>
    <w:rsid w:val="004914E3"/>
    <w:rsid w:val="00491D75"/>
    <w:rsid w:val="00497DCC"/>
    <w:rsid w:val="004A20DB"/>
    <w:rsid w:val="004A5AC6"/>
    <w:rsid w:val="004B0EF9"/>
    <w:rsid w:val="004B1065"/>
    <w:rsid w:val="004B6E87"/>
    <w:rsid w:val="004C5474"/>
    <w:rsid w:val="004C5E2B"/>
    <w:rsid w:val="004D0CCE"/>
    <w:rsid w:val="004D26C5"/>
    <w:rsid w:val="004D29A1"/>
    <w:rsid w:val="004D43F3"/>
    <w:rsid w:val="004E08A7"/>
    <w:rsid w:val="004E1DD1"/>
    <w:rsid w:val="004E2925"/>
    <w:rsid w:val="004E3514"/>
    <w:rsid w:val="004E69CB"/>
    <w:rsid w:val="004F0992"/>
    <w:rsid w:val="004F1F85"/>
    <w:rsid w:val="004F20B4"/>
    <w:rsid w:val="004F2668"/>
    <w:rsid w:val="004F2B5B"/>
    <w:rsid w:val="004F5D11"/>
    <w:rsid w:val="004F656B"/>
    <w:rsid w:val="004F76AB"/>
    <w:rsid w:val="00504EC2"/>
    <w:rsid w:val="00510B67"/>
    <w:rsid w:val="005151AD"/>
    <w:rsid w:val="00516596"/>
    <w:rsid w:val="005275F9"/>
    <w:rsid w:val="00530109"/>
    <w:rsid w:val="005313B8"/>
    <w:rsid w:val="005348F7"/>
    <w:rsid w:val="005352D9"/>
    <w:rsid w:val="00536C7C"/>
    <w:rsid w:val="0054205A"/>
    <w:rsid w:val="0054261A"/>
    <w:rsid w:val="005430DA"/>
    <w:rsid w:val="005517FB"/>
    <w:rsid w:val="005551EE"/>
    <w:rsid w:val="00555CE1"/>
    <w:rsid w:val="0055785E"/>
    <w:rsid w:val="0056414D"/>
    <w:rsid w:val="00565BA0"/>
    <w:rsid w:val="005675C6"/>
    <w:rsid w:val="005703FC"/>
    <w:rsid w:val="00570FBB"/>
    <w:rsid w:val="00572150"/>
    <w:rsid w:val="0058219A"/>
    <w:rsid w:val="00583A65"/>
    <w:rsid w:val="00583D1E"/>
    <w:rsid w:val="00583DD0"/>
    <w:rsid w:val="00585FCF"/>
    <w:rsid w:val="005861C7"/>
    <w:rsid w:val="005875BD"/>
    <w:rsid w:val="005904BC"/>
    <w:rsid w:val="005A1110"/>
    <w:rsid w:val="005A36CF"/>
    <w:rsid w:val="005A6173"/>
    <w:rsid w:val="005B01A2"/>
    <w:rsid w:val="005B02F9"/>
    <w:rsid w:val="005B24B0"/>
    <w:rsid w:val="005B2EC2"/>
    <w:rsid w:val="005B72B3"/>
    <w:rsid w:val="005C0507"/>
    <w:rsid w:val="005C1B3B"/>
    <w:rsid w:val="005C35F8"/>
    <w:rsid w:val="005C60CC"/>
    <w:rsid w:val="005C7510"/>
    <w:rsid w:val="005D6C04"/>
    <w:rsid w:val="005E2133"/>
    <w:rsid w:val="005E388D"/>
    <w:rsid w:val="005E423B"/>
    <w:rsid w:val="005F465B"/>
    <w:rsid w:val="00607241"/>
    <w:rsid w:val="00613895"/>
    <w:rsid w:val="00617A84"/>
    <w:rsid w:val="006205D8"/>
    <w:rsid w:val="006251EA"/>
    <w:rsid w:val="0062666C"/>
    <w:rsid w:val="00631AA7"/>
    <w:rsid w:val="00631B90"/>
    <w:rsid w:val="00632E6F"/>
    <w:rsid w:val="00632EB5"/>
    <w:rsid w:val="00634352"/>
    <w:rsid w:val="0064274D"/>
    <w:rsid w:val="00643746"/>
    <w:rsid w:val="00643850"/>
    <w:rsid w:val="00646B55"/>
    <w:rsid w:val="0065238D"/>
    <w:rsid w:val="00653868"/>
    <w:rsid w:val="006633AC"/>
    <w:rsid w:val="00665634"/>
    <w:rsid w:val="00665F03"/>
    <w:rsid w:val="00671276"/>
    <w:rsid w:val="006736A2"/>
    <w:rsid w:val="00675FB8"/>
    <w:rsid w:val="00676C46"/>
    <w:rsid w:val="00680B34"/>
    <w:rsid w:val="006815E6"/>
    <w:rsid w:val="00682206"/>
    <w:rsid w:val="006845B9"/>
    <w:rsid w:val="0068519E"/>
    <w:rsid w:val="006877D5"/>
    <w:rsid w:val="00690EA4"/>
    <w:rsid w:val="006914FB"/>
    <w:rsid w:val="00691C82"/>
    <w:rsid w:val="00694CE2"/>
    <w:rsid w:val="006A4CAF"/>
    <w:rsid w:val="006A4CEF"/>
    <w:rsid w:val="006A54F7"/>
    <w:rsid w:val="006A5503"/>
    <w:rsid w:val="006B5EBB"/>
    <w:rsid w:val="006B6464"/>
    <w:rsid w:val="006C0A4B"/>
    <w:rsid w:val="006C1479"/>
    <w:rsid w:val="006C4C96"/>
    <w:rsid w:val="006C608E"/>
    <w:rsid w:val="006D1C0F"/>
    <w:rsid w:val="006D70AE"/>
    <w:rsid w:val="006E17B3"/>
    <w:rsid w:val="006E64B0"/>
    <w:rsid w:val="006E6A4D"/>
    <w:rsid w:val="006E74B0"/>
    <w:rsid w:val="006F07F7"/>
    <w:rsid w:val="006F2060"/>
    <w:rsid w:val="006F25C6"/>
    <w:rsid w:val="006F60CF"/>
    <w:rsid w:val="006F7A1E"/>
    <w:rsid w:val="00703425"/>
    <w:rsid w:val="007039B8"/>
    <w:rsid w:val="0070551D"/>
    <w:rsid w:val="00721314"/>
    <w:rsid w:val="007218FA"/>
    <w:rsid w:val="007313FC"/>
    <w:rsid w:val="00731E79"/>
    <w:rsid w:val="00737040"/>
    <w:rsid w:val="007406AC"/>
    <w:rsid w:val="00747AD7"/>
    <w:rsid w:val="00756668"/>
    <w:rsid w:val="00756F46"/>
    <w:rsid w:val="00765642"/>
    <w:rsid w:val="00770171"/>
    <w:rsid w:val="007747CA"/>
    <w:rsid w:val="00777AC3"/>
    <w:rsid w:val="00781C89"/>
    <w:rsid w:val="00786FAB"/>
    <w:rsid w:val="007878AA"/>
    <w:rsid w:val="00787C16"/>
    <w:rsid w:val="0079014A"/>
    <w:rsid w:val="00792883"/>
    <w:rsid w:val="007A0188"/>
    <w:rsid w:val="007A3B73"/>
    <w:rsid w:val="007A7952"/>
    <w:rsid w:val="007B016D"/>
    <w:rsid w:val="007B1233"/>
    <w:rsid w:val="007B52BB"/>
    <w:rsid w:val="007B5E2C"/>
    <w:rsid w:val="007B5FD2"/>
    <w:rsid w:val="007B75E8"/>
    <w:rsid w:val="007C0343"/>
    <w:rsid w:val="007C67D8"/>
    <w:rsid w:val="007D10FB"/>
    <w:rsid w:val="007D2900"/>
    <w:rsid w:val="007D3356"/>
    <w:rsid w:val="007F13DF"/>
    <w:rsid w:val="007F302D"/>
    <w:rsid w:val="007F3D8B"/>
    <w:rsid w:val="007F449A"/>
    <w:rsid w:val="007F7F8C"/>
    <w:rsid w:val="008255BF"/>
    <w:rsid w:val="00835885"/>
    <w:rsid w:val="00837570"/>
    <w:rsid w:val="00840FCD"/>
    <w:rsid w:val="008415B9"/>
    <w:rsid w:val="00841C22"/>
    <w:rsid w:val="008442C5"/>
    <w:rsid w:val="00846881"/>
    <w:rsid w:val="008527D1"/>
    <w:rsid w:val="00864AF1"/>
    <w:rsid w:val="00865B3A"/>
    <w:rsid w:val="00866506"/>
    <w:rsid w:val="00877703"/>
    <w:rsid w:val="00881ED4"/>
    <w:rsid w:val="00883F55"/>
    <w:rsid w:val="008857A5"/>
    <w:rsid w:val="008913FD"/>
    <w:rsid w:val="00891B7D"/>
    <w:rsid w:val="0089222E"/>
    <w:rsid w:val="00892519"/>
    <w:rsid w:val="0089467A"/>
    <w:rsid w:val="008A2E2E"/>
    <w:rsid w:val="008A6A7F"/>
    <w:rsid w:val="008A6F4A"/>
    <w:rsid w:val="008A740A"/>
    <w:rsid w:val="008B14F4"/>
    <w:rsid w:val="008B4050"/>
    <w:rsid w:val="008B55DB"/>
    <w:rsid w:val="008C25B1"/>
    <w:rsid w:val="008C3549"/>
    <w:rsid w:val="008C44E1"/>
    <w:rsid w:val="008C682A"/>
    <w:rsid w:val="008D1359"/>
    <w:rsid w:val="008D5868"/>
    <w:rsid w:val="008D6B94"/>
    <w:rsid w:val="008E1F7A"/>
    <w:rsid w:val="008E29CF"/>
    <w:rsid w:val="008E2BD9"/>
    <w:rsid w:val="008E5F3A"/>
    <w:rsid w:val="008E70A5"/>
    <w:rsid w:val="008F1722"/>
    <w:rsid w:val="008F2FB1"/>
    <w:rsid w:val="008F389A"/>
    <w:rsid w:val="008F40E2"/>
    <w:rsid w:val="008F4C9A"/>
    <w:rsid w:val="00900812"/>
    <w:rsid w:val="00902141"/>
    <w:rsid w:val="00907A10"/>
    <w:rsid w:val="00910ABD"/>
    <w:rsid w:val="00913788"/>
    <w:rsid w:val="00914B75"/>
    <w:rsid w:val="00916E23"/>
    <w:rsid w:val="00917D8D"/>
    <w:rsid w:val="009204CC"/>
    <w:rsid w:val="00920EF5"/>
    <w:rsid w:val="00921A35"/>
    <w:rsid w:val="00923AD6"/>
    <w:rsid w:val="00926074"/>
    <w:rsid w:val="00926248"/>
    <w:rsid w:val="00927EBF"/>
    <w:rsid w:val="00932690"/>
    <w:rsid w:val="00934F39"/>
    <w:rsid w:val="0093532A"/>
    <w:rsid w:val="0094439F"/>
    <w:rsid w:val="00947B3A"/>
    <w:rsid w:val="0095069A"/>
    <w:rsid w:val="00955741"/>
    <w:rsid w:val="00955E36"/>
    <w:rsid w:val="009563C2"/>
    <w:rsid w:val="00963D26"/>
    <w:rsid w:val="00967A62"/>
    <w:rsid w:val="00973FC3"/>
    <w:rsid w:val="00983043"/>
    <w:rsid w:val="009844CC"/>
    <w:rsid w:val="009868C5"/>
    <w:rsid w:val="009920E3"/>
    <w:rsid w:val="00992611"/>
    <w:rsid w:val="00992E5D"/>
    <w:rsid w:val="009931F3"/>
    <w:rsid w:val="00995469"/>
    <w:rsid w:val="009A1A01"/>
    <w:rsid w:val="009A309C"/>
    <w:rsid w:val="009A34DF"/>
    <w:rsid w:val="009A5CDE"/>
    <w:rsid w:val="009A719A"/>
    <w:rsid w:val="009B5E64"/>
    <w:rsid w:val="009B62CA"/>
    <w:rsid w:val="009B63E3"/>
    <w:rsid w:val="009C24F6"/>
    <w:rsid w:val="009C2D67"/>
    <w:rsid w:val="009C61F2"/>
    <w:rsid w:val="009D3736"/>
    <w:rsid w:val="009D60C4"/>
    <w:rsid w:val="009E0DBA"/>
    <w:rsid w:val="009E262A"/>
    <w:rsid w:val="009E38CA"/>
    <w:rsid w:val="009E5833"/>
    <w:rsid w:val="009E6579"/>
    <w:rsid w:val="009E7843"/>
    <w:rsid w:val="009F1938"/>
    <w:rsid w:val="00A032AD"/>
    <w:rsid w:val="00A03DDF"/>
    <w:rsid w:val="00A049CF"/>
    <w:rsid w:val="00A1376A"/>
    <w:rsid w:val="00A20101"/>
    <w:rsid w:val="00A20BA8"/>
    <w:rsid w:val="00A21184"/>
    <w:rsid w:val="00A21E58"/>
    <w:rsid w:val="00A2305E"/>
    <w:rsid w:val="00A24272"/>
    <w:rsid w:val="00A33A00"/>
    <w:rsid w:val="00A33C62"/>
    <w:rsid w:val="00A349AE"/>
    <w:rsid w:val="00A34FC7"/>
    <w:rsid w:val="00A41D04"/>
    <w:rsid w:val="00A437E3"/>
    <w:rsid w:val="00A461DA"/>
    <w:rsid w:val="00A47457"/>
    <w:rsid w:val="00A47856"/>
    <w:rsid w:val="00A47CBC"/>
    <w:rsid w:val="00A501DC"/>
    <w:rsid w:val="00A53E56"/>
    <w:rsid w:val="00A53E7C"/>
    <w:rsid w:val="00A565D9"/>
    <w:rsid w:val="00A67570"/>
    <w:rsid w:val="00A71B52"/>
    <w:rsid w:val="00A73AF5"/>
    <w:rsid w:val="00A76261"/>
    <w:rsid w:val="00A76C27"/>
    <w:rsid w:val="00A80036"/>
    <w:rsid w:val="00A824F3"/>
    <w:rsid w:val="00A845C5"/>
    <w:rsid w:val="00A8560B"/>
    <w:rsid w:val="00A947E5"/>
    <w:rsid w:val="00A9536F"/>
    <w:rsid w:val="00AA19DA"/>
    <w:rsid w:val="00AA34C4"/>
    <w:rsid w:val="00AA3E26"/>
    <w:rsid w:val="00AA6318"/>
    <w:rsid w:val="00AA68EC"/>
    <w:rsid w:val="00AB063E"/>
    <w:rsid w:val="00AC088F"/>
    <w:rsid w:val="00AC0B2B"/>
    <w:rsid w:val="00AC43E2"/>
    <w:rsid w:val="00AD3381"/>
    <w:rsid w:val="00AD490B"/>
    <w:rsid w:val="00AD5C09"/>
    <w:rsid w:val="00AD60A1"/>
    <w:rsid w:val="00AE30AB"/>
    <w:rsid w:val="00AE3D44"/>
    <w:rsid w:val="00AE681F"/>
    <w:rsid w:val="00AF00D1"/>
    <w:rsid w:val="00AF1455"/>
    <w:rsid w:val="00AF3A26"/>
    <w:rsid w:val="00B00A4E"/>
    <w:rsid w:val="00B0130B"/>
    <w:rsid w:val="00B01A46"/>
    <w:rsid w:val="00B041A2"/>
    <w:rsid w:val="00B0443B"/>
    <w:rsid w:val="00B04BA9"/>
    <w:rsid w:val="00B05A5D"/>
    <w:rsid w:val="00B06A8D"/>
    <w:rsid w:val="00B134DF"/>
    <w:rsid w:val="00B143D9"/>
    <w:rsid w:val="00B201D7"/>
    <w:rsid w:val="00B219B7"/>
    <w:rsid w:val="00B23949"/>
    <w:rsid w:val="00B27D9D"/>
    <w:rsid w:val="00B30D0D"/>
    <w:rsid w:val="00B32BFC"/>
    <w:rsid w:val="00B37477"/>
    <w:rsid w:val="00B422C9"/>
    <w:rsid w:val="00B43D10"/>
    <w:rsid w:val="00B51BE4"/>
    <w:rsid w:val="00B54ACF"/>
    <w:rsid w:val="00B61825"/>
    <w:rsid w:val="00B6183C"/>
    <w:rsid w:val="00B6392C"/>
    <w:rsid w:val="00B64608"/>
    <w:rsid w:val="00B65744"/>
    <w:rsid w:val="00B67F72"/>
    <w:rsid w:val="00B7339A"/>
    <w:rsid w:val="00B75408"/>
    <w:rsid w:val="00B83603"/>
    <w:rsid w:val="00B84BBB"/>
    <w:rsid w:val="00B93167"/>
    <w:rsid w:val="00B942BC"/>
    <w:rsid w:val="00B96668"/>
    <w:rsid w:val="00B9694D"/>
    <w:rsid w:val="00B97FAF"/>
    <w:rsid w:val="00BA0060"/>
    <w:rsid w:val="00BA0CAF"/>
    <w:rsid w:val="00BA3F34"/>
    <w:rsid w:val="00BA4990"/>
    <w:rsid w:val="00BB10DB"/>
    <w:rsid w:val="00BB1268"/>
    <w:rsid w:val="00BB1C18"/>
    <w:rsid w:val="00BB462F"/>
    <w:rsid w:val="00BC640A"/>
    <w:rsid w:val="00BC68CE"/>
    <w:rsid w:val="00BD2511"/>
    <w:rsid w:val="00BD2BE1"/>
    <w:rsid w:val="00BD65F6"/>
    <w:rsid w:val="00BE0F37"/>
    <w:rsid w:val="00BE28F9"/>
    <w:rsid w:val="00BE3AC1"/>
    <w:rsid w:val="00BE4E55"/>
    <w:rsid w:val="00BE4F6C"/>
    <w:rsid w:val="00BE6D38"/>
    <w:rsid w:val="00BF1E74"/>
    <w:rsid w:val="00BF2BA6"/>
    <w:rsid w:val="00BF35C8"/>
    <w:rsid w:val="00BF4BF9"/>
    <w:rsid w:val="00BF55B2"/>
    <w:rsid w:val="00BF7875"/>
    <w:rsid w:val="00C00617"/>
    <w:rsid w:val="00C00BE2"/>
    <w:rsid w:val="00C02B52"/>
    <w:rsid w:val="00C100C3"/>
    <w:rsid w:val="00C12C4E"/>
    <w:rsid w:val="00C12F77"/>
    <w:rsid w:val="00C145A9"/>
    <w:rsid w:val="00C15196"/>
    <w:rsid w:val="00C175C4"/>
    <w:rsid w:val="00C17E65"/>
    <w:rsid w:val="00C2010C"/>
    <w:rsid w:val="00C20334"/>
    <w:rsid w:val="00C23215"/>
    <w:rsid w:val="00C24544"/>
    <w:rsid w:val="00C2633E"/>
    <w:rsid w:val="00C27AF1"/>
    <w:rsid w:val="00C35E52"/>
    <w:rsid w:val="00C442C0"/>
    <w:rsid w:val="00C44EB4"/>
    <w:rsid w:val="00C476C5"/>
    <w:rsid w:val="00C504EB"/>
    <w:rsid w:val="00C506DD"/>
    <w:rsid w:val="00C509D2"/>
    <w:rsid w:val="00C52D39"/>
    <w:rsid w:val="00C6097E"/>
    <w:rsid w:val="00C62021"/>
    <w:rsid w:val="00C6369B"/>
    <w:rsid w:val="00C70EE0"/>
    <w:rsid w:val="00C725BE"/>
    <w:rsid w:val="00C74D66"/>
    <w:rsid w:val="00C75A14"/>
    <w:rsid w:val="00C75C74"/>
    <w:rsid w:val="00C801C1"/>
    <w:rsid w:val="00C84CCD"/>
    <w:rsid w:val="00C8568D"/>
    <w:rsid w:val="00CA53A0"/>
    <w:rsid w:val="00CA7409"/>
    <w:rsid w:val="00CB0197"/>
    <w:rsid w:val="00CB3D4F"/>
    <w:rsid w:val="00CB7BE9"/>
    <w:rsid w:val="00CC0DA9"/>
    <w:rsid w:val="00CC1C96"/>
    <w:rsid w:val="00CC4FFD"/>
    <w:rsid w:val="00CC5C96"/>
    <w:rsid w:val="00CC7A41"/>
    <w:rsid w:val="00CC7D19"/>
    <w:rsid w:val="00CD073A"/>
    <w:rsid w:val="00CD19C1"/>
    <w:rsid w:val="00CD2326"/>
    <w:rsid w:val="00CD4573"/>
    <w:rsid w:val="00CD5826"/>
    <w:rsid w:val="00CD76BA"/>
    <w:rsid w:val="00CE1011"/>
    <w:rsid w:val="00CE2CC3"/>
    <w:rsid w:val="00CE3293"/>
    <w:rsid w:val="00CF3DEC"/>
    <w:rsid w:val="00CF5125"/>
    <w:rsid w:val="00CF54D3"/>
    <w:rsid w:val="00D00888"/>
    <w:rsid w:val="00D05BDF"/>
    <w:rsid w:val="00D13A6A"/>
    <w:rsid w:val="00D15BB4"/>
    <w:rsid w:val="00D15E5E"/>
    <w:rsid w:val="00D17E72"/>
    <w:rsid w:val="00D225B3"/>
    <w:rsid w:val="00D2442C"/>
    <w:rsid w:val="00D27D4E"/>
    <w:rsid w:val="00D301A5"/>
    <w:rsid w:val="00D30217"/>
    <w:rsid w:val="00D32288"/>
    <w:rsid w:val="00D32BDF"/>
    <w:rsid w:val="00D35005"/>
    <w:rsid w:val="00D37C58"/>
    <w:rsid w:val="00D466D6"/>
    <w:rsid w:val="00D47AD7"/>
    <w:rsid w:val="00D51ADD"/>
    <w:rsid w:val="00D565E4"/>
    <w:rsid w:val="00D57E86"/>
    <w:rsid w:val="00D62446"/>
    <w:rsid w:val="00D63CAB"/>
    <w:rsid w:val="00D67983"/>
    <w:rsid w:val="00D802A3"/>
    <w:rsid w:val="00D87987"/>
    <w:rsid w:val="00D90F19"/>
    <w:rsid w:val="00D91386"/>
    <w:rsid w:val="00D9228F"/>
    <w:rsid w:val="00D9230B"/>
    <w:rsid w:val="00D956C4"/>
    <w:rsid w:val="00DA132E"/>
    <w:rsid w:val="00DA423B"/>
    <w:rsid w:val="00DA5A0F"/>
    <w:rsid w:val="00DB13E7"/>
    <w:rsid w:val="00DB17EE"/>
    <w:rsid w:val="00DB452E"/>
    <w:rsid w:val="00DB474A"/>
    <w:rsid w:val="00DB7EA7"/>
    <w:rsid w:val="00DC4B10"/>
    <w:rsid w:val="00DD0A00"/>
    <w:rsid w:val="00DD23F9"/>
    <w:rsid w:val="00DD378C"/>
    <w:rsid w:val="00DD5FE9"/>
    <w:rsid w:val="00DD7042"/>
    <w:rsid w:val="00DE7AFD"/>
    <w:rsid w:val="00DF1523"/>
    <w:rsid w:val="00DF330A"/>
    <w:rsid w:val="00DF4D67"/>
    <w:rsid w:val="00DF702F"/>
    <w:rsid w:val="00DF7B8F"/>
    <w:rsid w:val="00E00054"/>
    <w:rsid w:val="00E028A0"/>
    <w:rsid w:val="00E0345D"/>
    <w:rsid w:val="00E036BA"/>
    <w:rsid w:val="00E0435C"/>
    <w:rsid w:val="00E10B0C"/>
    <w:rsid w:val="00E17C0A"/>
    <w:rsid w:val="00E214A6"/>
    <w:rsid w:val="00E26343"/>
    <w:rsid w:val="00E26548"/>
    <w:rsid w:val="00E326BF"/>
    <w:rsid w:val="00E378F7"/>
    <w:rsid w:val="00E40A41"/>
    <w:rsid w:val="00E40B3E"/>
    <w:rsid w:val="00E41B9F"/>
    <w:rsid w:val="00E44D8F"/>
    <w:rsid w:val="00E47751"/>
    <w:rsid w:val="00E47910"/>
    <w:rsid w:val="00E51011"/>
    <w:rsid w:val="00E51907"/>
    <w:rsid w:val="00E52FEA"/>
    <w:rsid w:val="00E53DCD"/>
    <w:rsid w:val="00E547CE"/>
    <w:rsid w:val="00E56594"/>
    <w:rsid w:val="00E6212C"/>
    <w:rsid w:val="00E73199"/>
    <w:rsid w:val="00E75F6D"/>
    <w:rsid w:val="00E82297"/>
    <w:rsid w:val="00E82F4E"/>
    <w:rsid w:val="00E85BD3"/>
    <w:rsid w:val="00E90FCE"/>
    <w:rsid w:val="00E91770"/>
    <w:rsid w:val="00E9287B"/>
    <w:rsid w:val="00E95B3E"/>
    <w:rsid w:val="00EA5D19"/>
    <w:rsid w:val="00EB3392"/>
    <w:rsid w:val="00EB5304"/>
    <w:rsid w:val="00EB569E"/>
    <w:rsid w:val="00EC0D7E"/>
    <w:rsid w:val="00EC2880"/>
    <w:rsid w:val="00EC348A"/>
    <w:rsid w:val="00EC4462"/>
    <w:rsid w:val="00EC49A2"/>
    <w:rsid w:val="00EC55F6"/>
    <w:rsid w:val="00EC6BBF"/>
    <w:rsid w:val="00ED24C0"/>
    <w:rsid w:val="00ED3781"/>
    <w:rsid w:val="00ED484C"/>
    <w:rsid w:val="00ED6D66"/>
    <w:rsid w:val="00ED713A"/>
    <w:rsid w:val="00EE11E3"/>
    <w:rsid w:val="00EE5F01"/>
    <w:rsid w:val="00EF4756"/>
    <w:rsid w:val="00EF477F"/>
    <w:rsid w:val="00F00F56"/>
    <w:rsid w:val="00F056C1"/>
    <w:rsid w:val="00F05C86"/>
    <w:rsid w:val="00F14DBF"/>
    <w:rsid w:val="00F161EF"/>
    <w:rsid w:val="00F2089D"/>
    <w:rsid w:val="00F223B1"/>
    <w:rsid w:val="00F234AF"/>
    <w:rsid w:val="00F239ED"/>
    <w:rsid w:val="00F264B3"/>
    <w:rsid w:val="00F33B6B"/>
    <w:rsid w:val="00F33C84"/>
    <w:rsid w:val="00F347AB"/>
    <w:rsid w:val="00F4006B"/>
    <w:rsid w:val="00F40EB3"/>
    <w:rsid w:val="00F4565D"/>
    <w:rsid w:val="00F57936"/>
    <w:rsid w:val="00F6034F"/>
    <w:rsid w:val="00F70396"/>
    <w:rsid w:val="00F73423"/>
    <w:rsid w:val="00F735EC"/>
    <w:rsid w:val="00F74A5F"/>
    <w:rsid w:val="00F80FC6"/>
    <w:rsid w:val="00F81BCE"/>
    <w:rsid w:val="00F84E70"/>
    <w:rsid w:val="00F8517F"/>
    <w:rsid w:val="00F906FD"/>
    <w:rsid w:val="00F94A3F"/>
    <w:rsid w:val="00F96C75"/>
    <w:rsid w:val="00F9765C"/>
    <w:rsid w:val="00F97C0B"/>
    <w:rsid w:val="00FA3DC8"/>
    <w:rsid w:val="00FA54CB"/>
    <w:rsid w:val="00FA6072"/>
    <w:rsid w:val="00FA747B"/>
    <w:rsid w:val="00FB7B8F"/>
    <w:rsid w:val="00FC48F7"/>
    <w:rsid w:val="00FC4C07"/>
    <w:rsid w:val="00FC523C"/>
    <w:rsid w:val="00FC538F"/>
    <w:rsid w:val="00FC5DB7"/>
    <w:rsid w:val="00FC6C5D"/>
    <w:rsid w:val="00FC723E"/>
    <w:rsid w:val="00FC77BD"/>
    <w:rsid w:val="00FC7954"/>
    <w:rsid w:val="00FD007D"/>
    <w:rsid w:val="00FD0256"/>
    <w:rsid w:val="00FD0422"/>
    <w:rsid w:val="00FD2D70"/>
    <w:rsid w:val="00FD3BC1"/>
    <w:rsid w:val="00FD68C5"/>
    <w:rsid w:val="00FD7AD9"/>
    <w:rsid w:val="00FE507E"/>
    <w:rsid w:val="00FE593B"/>
    <w:rsid w:val="00FE61FA"/>
    <w:rsid w:val="00FE67F4"/>
    <w:rsid w:val="00FE6C03"/>
    <w:rsid w:val="00FE791A"/>
    <w:rsid w:val="00FF6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9F694F"/>
  <w15:chartTrackingRefBased/>
  <w15:docId w15:val="{08D199E0-F6CE-4026-BFE8-5D90E439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sz w:val="18"/>
    </w:rPr>
  </w:style>
  <w:style w:type="paragraph" w:styleId="Heading2">
    <w:name w:val="heading 2"/>
    <w:basedOn w:val="Normal"/>
    <w:next w:val="Normal"/>
    <w:qFormat/>
    <w:pPr>
      <w:keepNext/>
      <w:overflowPunct w:val="0"/>
      <w:autoSpaceDE w:val="0"/>
      <w:autoSpaceDN w:val="0"/>
      <w:adjustRightInd w:val="0"/>
      <w:textAlignment w:val="baseline"/>
      <w:outlineLvl w:val="1"/>
    </w:pPr>
    <w:rPr>
      <w:bCs/>
      <w:szCs w:val="20"/>
      <w:lang w:val="en-US"/>
    </w:rPr>
  </w:style>
  <w:style w:type="paragraph" w:styleId="Heading3">
    <w:name w:val="heading 3"/>
    <w:basedOn w:val="Normal"/>
    <w:next w:val="Normal"/>
    <w:qFormat/>
    <w:pPr>
      <w:keepNext/>
      <w:overflowPunct w:val="0"/>
      <w:autoSpaceDE w:val="0"/>
      <w:autoSpaceDN w:val="0"/>
      <w:adjustRightInd w:val="0"/>
      <w:outlineLvl w:val="2"/>
    </w:pPr>
    <w:rPr>
      <w:b/>
      <w:sz w:val="20"/>
      <w:szCs w:val="20"/>
      <w:lang w:val="en-US"/>
    </w:rPr>
  </w:style>
  <w:style w:type="paragraph" w:styleId="Heading4">
    <w:name w:val="heading 4"/>
    <w:basedOn w:val="Normal"/>
    <w:next w:val="Normal"/>
    <w:link w:val="Heading4Char"/>
    <w:qFormat/>
    <w:pPr>
      <w:keepNext/>
      <w:overflowPunct w:val="0"/>
      <w:autoSpaceDE w:val="0"/>
      <w:autoSpaceDN w:val="0"/>
      <w:adjustRightInd w:val="0"/>
      <w:outlineLvl w:val="3"/>
    </w:pPr>
    <w:rPr>
      <w:b/>
      <w:szCs w:val="20"/>
      <w:lang w:val="en-US"/>
    </w:rPr>
  </w:style>
  <w:style w:type="paragraph" w:styleId="Heading5">
    <w:name w:val="heading 5"/>
    <w:basedOn w:val="Normal"/>
    <w:next w:val="Normal"/>
    <w:qFormat/>
    <w:pPr>
      <w:keepNext/>
      <w:overflowPunct w:val="0"/>
      <w:autoSpaceDE w:val="0"/>
      <w:autoSpaceDN w:val="0"/>
      <w:adjustRightInd w:val="0"/>
      <w:ind w:left="-1418" w:firstLine="1418"/>
      <w:jc w:val="center"/>
      <w:outlineLvl w:val="4"/>
    </w:pPr>
    <w:rPr>
      <w:b/>
      <w:szCs w:val="20"/>
      <w:u w:val="single"/>
      <w:lang w:val="en-US"/>
    </w:rPr>
  </w:style>
  <w:style w:type="paragraph" w:styleId="Heading6">
    <w:name w:val="heading 6"/>
    <w:basedOn w:val="Normal"/>
    <w:next w:val="Normal"/>
    <w:link w:val="Heading6Char"/>
    <w:qFormat/>
    <w:pPr>
      <w:keepNext/>
      <w:overflowPunct w:val="0"/>
      <w:autoSpaceDE w:val="0"/>
      <w:autoSpaceDN w:val="0"/>
      <w:adjustRightInd w:val="0"/>
      <w:outlineLvl w:val="5"/>
    </w:pPr>
    <w:rPr>
      <w:color w:val="000000"/>
      <w:szCs w:val="20"/>
      <w:lang w:val="en-US"/>
    </w:rPr>
  </w:style>
  <w:style w:type="paragraph" w:styleId="Heading7">
    <w:name w:val="heading 7"/>
    <w:basedOn w:val="Normal"/>
    <w:next w:val="Normal"/>
    <w:qFormat/>
    <w:pPr>
      <w:keepNext/>
      <w:overflowPunct w:val="0"/>
      <w:autoSpaceDE w:val="0"/>
      <w:autoSpaceDN w:val="0"/>
      <w:adjustRightInd w:val="0"/>
      <w:snapToGrid w:val="0"/>
      <w:jc w:val="center"/>
      <w:outlineLvl w:val="6"/>
    </w:pPr>
    <w:rPr>
      <w:b/>
      <w:color w:val="000000"/>
      <w:sz w:val="20"/>
      <w:szCs w:val="20"/>
    </w:rPr>
  </w:style>
  <w:style w:type="paragraph" w:styleId="Heading8">
    <w:name w:val="heading 8"/>
    <w:basedOn w:val="Normal"/>
    <w:next w:val="Normal"/>
    <w:link w:val="Heading8Char"/>
    <w:uiPriority w:val="9"/>
    <w:semiHidden/>
    <w:unhideWhenUsed/>
    <w:qFormat/>
    <w:rsid w:val="00510B67"/>
    <w:pPr>
      <w:spacing w:before="240" w:after="60"/>
      <w:outlineLvl w:val="7"/>
    </w:pPr>
    <w:rPr>
      <w:rFonts w:ascii="Calibri" w:hAnsi="Calibri"/>
      <w:i/>
      <w:iCs/>
    </w:rPr>
  </w:style>
  <w:style w:type="paragraph" w:styleId="Heading9">
    <w:name w:val="heading 9"/>
    <w:basedOn w:val="Normal"/>
    <w:next w:val="Normal"/>
    <w:qFormat/>
    <w:pPr>
      <w:keepNext/>
      <w:outlineLvl w:val="8"/>
    </w:pPr>
    <w:rPr>
      <w:rFonts w:ascii="Arial" w:hAnsi="Arial" w:cs="Arial"/>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Arial" w:hAnsi="Arial" w:cs="Arial"/>
      <w:sz w:val="20"/>
      <w:lang w:val="en-US"/>
    </w:rPr>
  </w:style>
  <w:style w:type="paragraph" w:styleId="BodyText3">
    <w:name w:val="Body Text 3"/>
    <w:basedOn w:val="Normal"/>
    <w:semiHidden/>
    <w:rPr>
      <w:color w:val="000000"/>
      <w:lang w:val="en-US"/>
    </w:rPr>
  </w:style>
  <w:style w:type="paragraph" w:styleId="Title">
    <w:name w:val="Title"/>
    <w:basedOn w:val="Normal"/>
    <w:qFormat/>
    <w:pPr>
      <w:overflowPunct w:val="0"/>
      <w:autoSpaceDE w:val="0"/>
      <w:autoSpaceDN w:val="0"/>
      <w:adjustRightInd w:val="0"/>
      <w:jc w:val="center"/>
    </w:pPr>
    <w:rPr>
      <w:rFonts w:ascii="Wide Latin" w:hAnsi="Wide Latin"/>
      <w:b/>
      <w:szCs w:val="20"/>
      <w:lang w:val="en-US"/>
    </w:rPr>
  </w:style>
  <w:style w:type="paragraph" w:styleId="Header">
    <w:name w:val="header"/>
    <w:basedOn w:val="Normal"/>
    <w:link w:val="HeaderChar"/>
    <w:semiHidden/>
    <w:pPr>
      <w:tabs>
        <w:tab w:val="center" w:pos="4153"/>
        <w:tab w:val="right" w:pos="8306"/>
      </w:tabs>
      <w:overflowPunct w:val="0"/>
      <w:autoSpaceDE w:val="0"/>
      <w:autoSpaceDN w:val="0"/>
      <w:adjustRightInd w:val="0"/>
    </w:pPr>
    <w:rPr>
      <w:sz w:val="20"/>
      <w:szCs w:val="20"/>
      <w:lang w:val="en-US"/>
    </w:rPr>
  </w:style>
  <w:style w:type="paragraph" w:styleId="BodyText2">
    <w:name w:val="Body Text 2"/>
    <w:basedOn w:val="Normal"/>
    <w:semiHidden/>
    <w:pPr>
      <w:overflowPunct w:val="0"/>
      <w:autoSpaceDE w:val="0"/>
      <w:autoSpaceDN w:val="0"/>
      <w:adjustRightInd w:val="0"/>
    </w:pPr>
    <w:rPr>
      <w:b/>
      <w:sz w:val="20"/>
      <w:szCs w:val="20"/>
      <w:lang w:val="en-US"/>
    </w:rPr>
  </w:style>
  <w:style w:type="paragraph" w:styleId="BodyTextIndent">
    <w:name w:val="Body Text Indent"/>
    <w:basedOn w:val="Normal"/>
    <w:semiHidden/>
    <w:pPr>
      <w:ind w:left="360"/>
    </w:pPr>
    <w:rPr>
      <w:rFonts w:ascii="Arial" w:hAnsi="Arial" w:cs="Arial"/>
      <w:sz w:val="18"/>
    </w:rPr>
  </w:style>
  <w:style w:type="paragraph" w:styleId="BodyTextIndent2">
    <w:name w:val="Body Text Indent 2"/>
    <w:basedOn w:val="Normal"/>
    <w:semiHidden/>
    <w:pPr>
      <w:ind w:firstLine="360"/>
    </w:pPr>
  </w:style>
  <w:style w:type="character" w:styleId="Hyperlink">
    <w:name w:val="Hyperlink"/>
    <w:semiHidden/>
    <w:rPr>
      <w:color w:val="0000FF"/>
      <w:u w:val="single"/>
    </w:rPr>
  </w:style>
  <w:style w:type="character" w:customStyle="1" w:styleId="Heading8Char">
    <w:name w:val="Heading 8 Char"/>
    <w:link w:val="Heading8"/>
    <w:uiPriority w:val="9"/>
    <w:semiHidden/>
    <w:rsid w:val="00510B67"/>
    <w:rPr>
      <w:rFonts w:ascii="Calibri" w:eastAsia="Times New Roman" w:hAnsi="Calibri" w:cs="Times New Roman"/>
      <w:i/>
      <w:iCs/>
      <w:sz w:val="24"/>
      <w:szCs w:val="24"/>
      <w:lang w:eastAsia="en-US"/>
    </w:rPr>
  </w:style>
  <w:style w:type="character" w:customStyle="1" w:styleId="HeaderChar">
    <w:name w:val="Header Char"/>
    <w:link w:val="Header"/>
    <w:semiHidden/>
    <w:rsid w:val="00510B67"/>
    <w:rPr>
      <w:lang w:val="en-US" w:eastAsia="en-US"/>
    </w:rPr>
  </w:style>
  <w:style w:type="paragraph" w:styleId="BalloonText">
    <w:name w:val="Balloon Text"/>
    <w:basedOn w:val="Normal"/>
    <w:link w:val="BalloonTextChar"/>
    <w:uiPriority w:val="99"/>
    <w:semiHidden/>
    <w:unhideWhenUsed/>
    <w:rsid w:val="00F73423"/>
    <w:rPr>
      <w:rFonts w:ascii="Tahoma" w:hAnsi="Tahoma" w:cs="Tahoma"/>
      <w:sz w:val="16"/>
      <w:szCs w:val="16"/>
    </w:rPr>
  </w:style>
  <w:style w:type="character" w:customStyle="1" w:styleId="BalloonTextChar">
    <w:name w:val="Balloon Text Char"/>
    <w:link w:val="BalloonText"/>
    <w:uiPriority w:val="99"/>
    <w:semiHidden/>
    <w:rsid w:val="00F73423"/>
    <w:rPr>
      <w:rFonts w:ascii="Tahoma" w:hAnsi="Tahoma" w:cs="Tahoma"/>
      <w:sz w:val="16"/>
      <w:szCs w:val="16"/>
      <w:lang w:eastAsia="en-US"/>
    </w:rPr>
  </w:style>
  <w:style w:type="paragraph" w:styleId="ListParagraph">
    <w:name w:val="List Paragraph"/>
    <w:basedOn w:val="Normal"/>
    <w:uiPriority w:val="34"/>
    <w:qFormat/>
    <w:rsid w:val="00E82F4E"/>
    <w:pPr>
      <w:ind w:left="720"/>
      <w:contextualSpacing/>
    </w:pPr>
  </w:style>
  <w:style w:type="character" w:customStyle="1" w:styleId="BodyTextChar">
    <w:name w:val="Body Text Char"/>
    <w:link w:val="BodyText"/>
    <w:semiHidden/>
    <w:rsid w:val="00E53DCD"/>
    <w:rPr>
      <w:rFonts w:ascii="Arial" w:hAnsi="Arial" w:cs="Arial"/>
      <w:szCs w:val="24"/>
      <w:lang w:val="en-US" w:eastAsia="en-US"/>
    </w:rPr>
  </w:style>
  <w:style w:type="character" w:customStyle="1" w:styleId="Heading4Char">
    <w:name w:val="Heading 4 Char"/>
    <w:link w:val="Heading4"/>
    <w:rsid w:val="00910ABD"/>
    <w:rPr>
      <w:b/>
      <w:sz w:val="24"/>
      <w:lang w:val="en-US" w:eastAsia="en-US"/>
    </w:rPr>
  </w:style>
  <w:style w:type="character" w:customStyle="1" w:styleId="Heading6Char">
    <w:name w:val="Heading 6 Char"/>
    <w:link w:val="Heading6"/>
    <w:rsid w:val="00907A10"/>
    <w:rPr>
      <w:color w:val="000000"/>
      <w:sz w:val="24"/>
      <w:lang w:val="en-US" w:eastAsia="en-US"/>
    </w:rPr>
  </w:style>
  <w:style w:type="character" w:customStyle="1" w:styleId="apple-converted-space">
    <w:name w:val="apple-converted-space"/>
    <w:rsid w:val="00907A10"/>
  </w:style>
  <w:style w:type="paragraph" w:styleId="Footer">
    <w:name w:val="footer"/>
    <w:basedOn w:val="Normal"/>
    <w:link w:val="FooterChar"/>
    <w:uiPriority w:val="99"/>
    <w:unhideWhenUsed/>
    <w:rsid w:val="000173BE"/>
    <w:pPr>
      <w:tabs>
        <w:tab w:val="center" w:pos="4513"/>
        <w:tab w:val="right" w:pos="9026"/>
      </w:tabs>
    </w:pPr>
  </w:style>
  <w:style w:type="character" w:customStyle="1" w:styleId="FooterChar">
    <w:name w:val="Footer Char"/>
    <w:link w:val="Footer"/>
    <w:uiPriority w:val="99"/>
    <w:rsid w:val="000173BE"/>
    <w:rPr>
      <w:sz w:val="24"/>
      <w:szCs w:val="24"/>
      <w:lang w:eastAsia="en-US"/>
    </w:rPr>
  </w:style>
  <w:style w:type="character" w:customStyle="1" w:styleId="wtphone">
    <w:name w:val="wt_phone"/>
    <w:rsid w:val="006877D5"/>
  </w:style>
  <w:style w:type="character" w:styleId="UnresolvedMention">
    <w:name w:val="Unresolved Mention"/>
    <w:basedOn w:val="DefaultParagraphFont"/>
    <w:uiPriority w:val="99"/>
    <w:semiHidden/>
    <w:unhideWhenUsed/>
    <w:rsid w:val="00C84CCD"/>
    <w:rPr>
      <w:color w:val="605E5C"/>
      <w:shd w:val="clear" w:color="auto" w:fill="E1DFDD"/>
    </w:rPr>
  </w:style>
  <w:style w:type="character" w:customStyle="1" w:styleId="hideme">
    <w:name w:val="hideme"/>
    <w:basedOn w:val="DefaultParagraphFont"/>
    <w:rsid w:val="004D2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188358">
      <w:bodyDiv w:val="1"/>
      <w:marLeft w:val="0"/>
      <w:marRight w:val="0"/>
      <w:marTop w:val="0"/>
      <w:marBottom w:val="0"/>
      <w:divBdr>
        <w:top w:val="none" w:sz="0" w:space="0" w:color="auto"/>
        <w:left w:val="none" w:sz="0" w:space="0" w:color="auto"/>
        <w:bottom w:val="none" w:sz="0" w:space="0" w:color="auto"/>
        <w:right w:val="none" w:sz="0" w:space="0" w:color="auto"/>
      </w:divBdr>
      <w:divsChild>
        <w:div w:id="1311012839">
          <w:marLeft w:val="-300"/>
          <w:marRight w:val="-300"/>
          <w:marTop w:val="0"/>
          <w:marBottom w:val="0"/>
          <w:divBdr>
            <w:top w:val="none" w:sz="0" w:space="0" w:color="auto"/>
            <w:left w:val="none" w:sz="0" w:space="0" w:color="auto"/>
            <w:bottom w:val="single" w:sz="6" w:space="3" w:color="EEEFF2"/>
            <w:right w:val="none" w:sz="0" w:space="0" w:color="auto"/>
          </w:divBdr>
          <w:divsChild>
            <w:div w:id="2054386121">
              <w:marLeft w:val="-225"/>
              <w:marRight w:val="-225"/>
              <w:marTop w:val="0"/>
              <w:marBottom w:val="225"/>
              <w:divBdr>
                <w:top w:val="none" w:sz="0" w:space="0" w:color="auto"/>
                <w:left w:val="none" w:sz="0" w:space="0" w:color="auto"/>
                <w:bottom w:val="none" w:sz="0" w:space="0" w:color="auto"/>
                <w:right w:val="none" w:sz="0" w:space="0" w:color="auto"/>
              </w:divBdr>
              <w:divsChild>
                <w:div w:id="84929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58207">
          <w:marLeft w:val="-300"/>
          <w:marRight w:val="-300"/>
          <w:marTop w:val="0"/>
          <w:marBottom w:val="0"/>
          <w:divBdr>
            <w:top w:val="none" w:sz="0" w:space="0" w:color="auto"/>
            <w:left w:val="none" w:sz="0" w:space="0" w:color="auto"/>
            <w:bottom w:val="single" w:sz="6" w:space="3" w:color="EEEFF2"/>
            <w:right w:val="none" w:sz="0" w:space="0" w:color="auto"/>
          </w:divBdr>
          <w:divsChild>
            <w:div w:id="988247690">
              <w:marLeft w:val="-225"/>
              <w:marRight w:val="-225"/>
              <w:marTop w:val="0"/>
              <w:marBottom w:val="225"/>
              <w:divBdr>
                <w:top w:val="none" w:sz="0" w:space="0" w:color="auto"/>
                <w:left w:val="none" w:sz="0" w:space="0" w:color="auto"/>
                <w:bottom w:val="none" w:sz="0" w:space="0" w:color="auto"/>
                <w:right w:val="none" w:sz="0" w:space="0" w:color="auto"/>
              </w:divBdr>
              <w:divsChild>
                <w:div w:id="2009016745">
                  <w:marLeft w:val="0"/>
                  <w:marRight w:val="0"/>
                  <w:marTop w:val="0"/>
                  <w:marBottom w:val="0"/>
                  <w:divBdr>
                    <w:top w:val="none" w:sz="0" w:space="0" w:color="auto"/>
                    <w:left w:val="none" w:sz="0" w:space="0" w:color="auto"/>
                    <w:bottom w:val="none" w:sz="0" w:space="0" w:color="auto"/>
                    <w:right w:val="none" w:sz="0" w:space="0" w:color="auto"/>
                  </w:divBdr>
                  <w:divsChild>
                    <w:div w:id="147019668">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2056081334">
          <w:marLeft w:val="-300"/>
          <w:marRight w:val="-300"/>
          <w:marTop w:val="0"/>
          <w:marBottom w:val="0"/>
          <w:divBdr>
            <w:top w:val="none" w:sz="0" w:space="0" w:color="auto"/>
            <w:left w:val="none" w:sz="0" w:space="0" w:color="auto"/>
            <w:bottom w:val="single" w:sz="6" w:space="3" w:color="EEEFF2"/>
            <w:right w:val="none" w:sz="0" w:space="0" w:color="auto"/>
          </w:divBdr>
          <w:divsChild>
            <w:div w:id="633023557">
              <w:marLeft w:val="-225"/>
              <w:marRight w:val="-225"/>
              <w:marTop w:val="0"/>
              <w:marBottom w:val="225"/>
              <w:divBdr>
                <w:top w:val="none" w:sz="0" w:space="0" w:color="auto"/>
                <w:left w:val="none" w:sz="0" w:space="0" w:color="auto"/>
                <w:bottom w:val="none" w:sz="0" w:space="0" w:color="auto"/>
                <w:right w:val="none" w:sz="0" w:space="0" w:color="auto"/>
              </w:divBdr>
              <w:divsChild>
                <w:div w:id="181641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39196">
      <w:bodyDiv w:val="1"/>
      <w:marLeft w:val="0"/>
      <w:marRight w:val="0"/>
      <w:marTop w:val="0"/>
      <w:marBottom w:val="0"/>
      <w:divBdr>
        <w:top w:val="none" w:sz="0" w:space="0" w:color="auto"/>
        <w:left w:val="none" w:sz="0" w:space="0" w:color="auto"/>
        <w:bottom w:val="none" w:sz="0" w:space="0" w:color="auto"/>
        <w:right w:val="none" w:sz="0" w:space="0" w:color="auto"/>
      </w:divBdr>
      <w:divsChild>
        <w:div w:id="2064019594">
          <w:marLeft w:val="0"/>
          <w:marRight w:val="0"/>
          <w:marTop w:val="0"/>
          <w:marBottom w:val="0"/>
          <w:divBdr>
            <w:top w:val="none" w:sz="0" w:space="0" w:color="auto"/>
            <w:left w:val="none" w:sz="0" w:space="0" w:color="auto"/>
            <w:bottom w:val="none" w:sz="0" w:space="0" w:color="auto"/>
            <w:right w:val="none" w:sz="0" w:space="0" w:color="auto"/>
          </w:divBdr>
        </w:div>
        <w:div w:id="206647346">
          <w:marLeft w:val="0"/>
          <w:marRight w:val="0"/>
          <w:marTop w:val="0"/>
          <w:marBottom w:val="0"/>
          <w:divBdr>
            <w:top w:val="none" w:sz="0" w:space="0" w:color="auto"/>
            <w:left w:val="none" w:sz="0" w:space="0" w:color="auto"/>
            <w:bottom w:val="none" w:sz="0" w:space="0" w:color="auto"/>
            <w:right w:val="none" w:sz="0" w:space="0" w:color="auto"/>
          </w:divBdr>
        </w:div>
      </w:divsChild>
    </w:div>
    <w:div w:id="428703245">
      <w:bodyDiv w:val="1"/>
      <w:marLeft w:val="0"/>
      <w:marRight w:val="0"/>
      <w:marTop w:val="0"/>
      <w:marBottom w:val="0"/>
      <w:divBdr>
        <w:top w:val="none" w:sz="0" w:space="0" w:color="auto"/>
        <w:left w:val="none" w:sz="0" w:space="0" w:color="auto"/>
        <w:bottom w:val="none" w:sz="0" w:space="0" w:color="auto"/>
        <w:right w:val="none" w:sz="0" w:space="0" w:color="auto"/>
      </w:divBdr>
    </w:div>
    <w:div w:id="798302779">
      <w:bodyDiv w:val="1"/>
      <w:marLeft w:val="0"/>
      <w:marRight w:val="0"/>
      <w:marTop w:val="0"/>
      <w:marBottom w:val="0"/>
      <w:divBdr>
        <w:top w:val="none" w:sz="0" w:space="0" w:color="auto"/>
        <w:left w:val="none" w:sz="0" w:space="0" w:color="auto"/>
        <w:bottom w:val="none" w:sz="0" w:space="0" w:color="auto"/>
        <w:right w:val="none" w:sz="0" w:space="0" w:color="auto"/>
      </w:divBdr>
      <w:divsChild>
        <w:div w:id="1409617760">
          <w:marLeft w:val="0"/>
          <w:marRight w:val="0"/>
          <w:marTop w:val="0"/>
          <w:marBottom w:val="0"/>
          <w:divBdr>
            <w:top w:val="none" w:sz="0" w:space="0" w:color="auto"/>
            <w:left w:val="none" w:sz="0" w:space="0" w:color="auto"/>
            <w:bottom w:val="none" w:sz="0" w:space="0" w:color="auto"/>
            <w:right w:val="none" w:sz="0" w:space="0" w:color="auto"/>
          </w:divBdr>
        </w:div>
      </w:divsChild>
    </w:div>
    <w:div w:id="1007178098">
      <w:bodyDiv w:val="1"/>
      <w:marLeft w:val="0"/>
      <w:marRight w:val="0"/>
      <w:marTop w:val="0"/>
      <w:marBottom w:val="0"/>
      <w:divBdr>
        <w:top w:val="none" w:sz="0" w:space="0" w:color="auto"/>
        <w:left w:val="none" w:sz="0" w:space="0" w:color="auto"/>
        <w:bottom w:val="none" w:sz="0" w:space="0" w:color="auto"/>
        <w:right w:val="none" w:sz="0" w:space="0" w:color="auto"/>
      </w:divBdr>
    </w:div>
    <w:div w:id="1184126704">
      <w:bodyDiv w:val="1"/>
      <w:marLeft w:val="0"/>
      <w:marRight w:val="0"/>
      <w:marTop w:val="0"/>
      <w:marBottom w:val="0"/>
      <w:divBdr>
        <w:top w:val="none" w:sz="0" w:space="0" w:color="auto"/>
        <w:left w:val="none" w:sz="0" w:space="0" w:color="auto"/>
        <w:bottom w:val="none" w:sz="0" w:space="0" w:color="auto"/>
        <w:right w:val="none" w:sz="0" w:space="0" w:color="auto"/>
      </w:divBdr>
      <w:divsChild>
        <w:div w:id="1936670559">
          <w:marLeft w:val="0"/>
          <w:marRight w:val="0"/>
          <w:marTop w:val="0"/>
          <w:marBottom w:val="0"/>
          <w:divBdr>
            <w:top w:val="none" w:sz="0" w:space="0" w:color="auto"/>
            <w:left w:val="none" w:sz="0" w:space="0" w:color="auto"/>
            <w:bottom w:val="none" w:sz="0" w:space="0" w:color="auto"/>
            <w:right w:val="none" w:sz="0" w:space="0" w:color="auto"/>
          </w:divBdr>
        </w:div>
      </w:divsChild>
    </w:div>
    <w:div w:id="1511674652">
      <w:bodyDiv w:val="1"/>
      <w:marLeft w:val="0"/>
      <w:marRight w:val="0"/>
      <w:marTop w:val="0"/>
      <w:marBottom w:val="0"/>
      <w:divBdr>
        <w:top w:val="none" w:sz="0" w:space="0" w:color="auto"/>
        <w:left w:val="none" w:sz="0" w:space="0" w:color="auto"/>
        <w:bottom w:val="none" w:sz="0" w:space="0" w:color="auto"/>
        <w:right w:val="none" w:sz="0" w:space="0" w:color="auto"/>
      </w:divBdr>
    </w:div>
    <w:div w:id="1552574406">
      <w:bodyDiv w:val="1"/>
      <w:marLeft w:val="0"/>
      <w:marRight w:val="0"/>
      <w:marTop w:val="0"/>
      <w:marBottom w:val="0"/>
      <w:divBdr>
        <w:top w:val="none" w:sz="0" w:space="0" w:color="auto"/>
        <w:left w:val="none" w:sz="0" w:space="0" w:color="auto"/>
        <w:bottom w:val="none" w:sz="0" w:space="0" w:color="auto"/>
        <w:right w:val="none" w:sz="0" w:space="0" w:color="auto"/>
      </w:divBdr>
    </w:div>
    <w:div w:id="1679968706">
      <w:bodyDiv w:val="1"/>
      <w:marLeft w:val="0"/>
      <w:marRight w:val="0"/>
      <w:marTop w:val="0"/>
      <w:marBottom w:val="0"/>
      <w:divBdr>
        <w:top w:val="none" w:sz="0" w:space="0" w:color="auto"/>
        <w:left w:val="none" w:sz="0" w:space="0" w:color="auto"/>
        <w:bottom w:val="none" w:sz="0" w:space="0" w:color="auto"/>
        <w:right w:val="none" w:sz="0" w:space="0" w:color="auto"/>
      </w:divBdr>
    </w:div>
    <w:div w:id="1834174098">
      <w:bodyDiv w:val="1"/>
      <w:marLeft w:val="0"/>
      <w:marRight w:val="0"/>
      <w:marTop w:val="0"/>
      <w:marBottom w:val="0"/>
      <w:divBdr>
        <w:top w:val="none" w:sz="0" w:space="0" w:color="auto"/>
        <w:left w:val="none" w:sz="0" w:space="0" w:color="auto"/>
        <w:bottom w:val="none" w:sz="0" w:space="0" w:color="auto"/>
        <w:right w:val="none" w:sz="0" w:space="0" w:color="auto"/>
      </w:divBdr>
    </w:div>
    <w:div w:id="1964799611">
      <w:bodyDiv w:val="1"/>
      <w:marLeft w:val="0"/>
      <w:marRight w:val="0"/>
      <w:marTop w:val="0"/>
      <w:marBottom w:val="0"/>
      <w:divBdr>
        <w:top w:val="none" w:sz="0" w:space="0" w:color="auto"/>
        <w:left w:val="none" w:sz="0" w:space="0" w:color="auto"/>
        <w:bottom w:val="none" w:sz="0" w:space="0" w:color="auto"/>
        <w:right w:val="none" w:sz="0" w:space="0" w:color="auto"/>
      </w:divBdr>
    </w:div>
    <w:div w:id="2105149275">
      <w:bodyDiv w:val="1"/>
      <w:marLeft w:val="0"/>
      <w:marRight w:val="0"/>
      <w:marTop w:val="0"/>
      <w:marBottom w:val="0"/>
      <w:divBdr>
        <w:top w:val="none" w:sz="0" w:space="0" w:color="auto"/>
        <w:left w:val="none" w:sz="0" w:space="0" w:color="auto"/>
        <w:bottom w:val="none" w:sz="0" w:space="0" w:color="auto"/>
        <w:right w:val="none" w:sz="0" w:space="0" w:color="auto"/>
      </w:divBdr>
    </w:div>
    <w:div w:id="2115590738">
      <w:bodyDiv w:val="1"/>
      <w:marLeft w:val="0"/>
      <w:marRight w:val="0"/>
      <w:marTop w:val="0"/>
      <w:marBottom w:val="0"/>
      <w:divBdr>
        <w:top w:val="none" w:sz="0" w:space="0" w:color="auto"/>
        <w:left w:val="none" w:sz="0" w:space="0" w:color="auto"/>
        <w:bottom w:val="none" w:sz="0" w:space="0" w:color="auto"/>
        <w:right w:val="none" w:sz="0" w:space="0" w:color="auto"/>
      </w:divBdr>
    </w:div>
    <w:div w:id="2120560519">
      <w:bodyDiv w:val="1"/>
      <w:marLeft w:val="0"/>
      <w:marRight w:val="0"/>
      <w:marTop w:val="0"/>
      <w:marBottom w:val="0"/>
      <w:divBdr>
        <w:top w:val="none" w:sz="0" w:space="0" w:color="auto"/>
        <w:left w:val="none" w:sz="0" w:space="0" w:color="auto"/>
        <w:bottom w:val="none" w:sz="0" w:space="0" w:color="auto"/>
        <w:right w:val="none" w:sz="0" w:space="0" w:color="auto"/>
      </w:divBdr>
    </w:div>
    <w:div w:id="212618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per802@btinterne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470D4-3C3A-47E0-8C8A-84C768581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Great Abington Parish Council</vt:lpstr>
    </vt:vector>
  </TitlesOfParts>
  <Company>Great Abington Parish Council</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Abington Parish Council</dc:title>
  <dc:subject/>
  <dc:creator>Paula Harper</dc:creator>
  <cp:keywords/>
  <dc:description/>
  <cp:lastModifiedBy>Jane Bowen</cp:lastModifiedBy>
  <cp:revision>2</cp:revision>
  <cp:lastPrinted>2020-07-15T07:45:00Z</cp:lastPrinted>
  <dcterms:created xsi:type="dcterms:W3CDTF">2020-09-21T18:20:00Z</dcterms:created>
  <dcterms:modified xsi:type="dcterms:W3CDTF">2020-09-21T18:20:00Z</dcterms:modified>
</cp:coreProperties>
</file>