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34D28" w14:textId="77777777" w:rsidR="00BA13AB" w:rsidRDefault="00BA13AB" w:rsidP="00BA13AB">
      <w:pPr>
        <w:pStyle w:val="Title"/>
        <w:ind w:left="-180"/>
        <w:rPr>
          <w:rFonts w:ascii="Arial" w:hAnsi="Arial" w:cs="Arial"/>
          <w:b w:val="0"/>
          <w:sz w:val="22"/>
        </w:rPr>
      </w:pPr>
    </w:p>
    <w:p w14:paraId="171C2BA9" w14:textId="320F6BB2" w:rsidR="00BA13AB" w:rsidRPr="008404EF" w:rsidRDefault="00BA13AB" w:rsidP="00BA13AB">
      <w:pPr>
        <w:pStyle w:val="Title"/>
        <w:ind w:left="-180"/>
        <w:rPr>
          <w:rFonts w:ascii="Arial" w:hAnsi="Arial" w:cs="Arial"/>
          <w:b w:val="0"/>
          <w:sz w:val="22"/>
        </w:rPr>
      </w:pPr>
      <w:r w:rsidRPr="008404EF">
        <w:rPr>
          <w:rFonts w:ascii="Arial" w:hAnsi="Arial" w:cs="Arial"/>
          <w:b w:val="0"/>
          <w:sz w:val="22"/>
        </w:rPr>
        <w:t>Great Abington Parish Council</w:t>
      </w:r>
    </w:p>
    <w:p w14:paraId="2EC3B229" w14:textId="77777777" w:rsidR="00BA13AB" w:rsidRDefault="00BA13AB" w:rsidP="00BA13AB">
      <w:pPr>
        <w:jc w:val="center"/>
        <w:rPr>
          <w:rFonts w:ascii="Arial" w:hAnsi="Arial" w:cs="Arial"/>
          <w:b/>
          <w:sz w:val="18"/>
        </w:rPr>
      </w:pPr>
      <w:r>
        <w:rPr>
          <w:rFonts w:ascii="Arial" w:hAnsi="Arial" w:cs="Arial"/>
          <w:sz w:val="18"/>
        </w:rPr>
        <w:t>Clerk: Mrs. PM Harper</w:t>
      </w:r>
    </w:p>
    <w:p w14:paraId="2496987A" w14:textId="77777777" w:rsidR="00BA13AB" w:rsidRDefault="00BA13AB" w:rsidP="00BA13AB">
      <w:pPr>
        <w:jc w:val="center"/>
        <w:rPr>
          <w:rFonts w:ascii="Arial" w:hAnsi="Arial" w:cs="Arial"/>
          <w:sz w:val="18"/>
        </w:rPr>
      </w:pPr>
      <w:r>
        <w:rPr>
          <w:rFonts w:ascii="Arial" w:hAnsi="Arial" w:cs="Arial"/>
          <w:sz w:val="18"/>
        </w:rPr>
        <w:t>17 Lewis Crescent, Great Abington, Cambridge CB21 6AG</w:t>
      </w:r>
    </w:p>
    <w:p w14:paraId="40644208" w14:textId="77777777" w:rsidR="00BA13AB" w:rsidRDefault="00BA13AB" w:rsidP="00BA13AB">
      <w:pPr>
        <w:pStyle w:val="Heading5"/>
        <w:ind w:left="-698"/>
        <w:rPr>
          <w:color w:val="FF0000"/>
          <w:szCs w:val="24"/>
        </w:rPr>
      </w:pPr>
    </w:p>
    <w:p w14:paraId="61461235" w14:textId="77777777" w:rsidR="00BA13AB" w:rsidRPr="008B55DB" w:rsidRDefault="00BA13AB" w:rsidP="00BA13AB">
      <w:pPr>
        <w:jc w:val="center"/>
        <w:rPr>
          <w:b/>
          <w:bCs/>
        </w:rPr>
      </w:pPr>
      <w:r>
        <w:rPr>
          <w:b/>
          <w:bCs/>
          <w:u w:val="single"/>
        </w:rPr>
        <w:t xml:space="preserve">A Meeting </w:t>
      </w:r>
      <w:r w:rsidRPr="008B55DB">
        <w:rPr>
          <w:b/>
          <w:bCs/>
          <w:u w:val="single"/>
        </w:rPr>
        <w:t xml:space="preserve">of Great Abington Parish Council  </w:t>
      </w:r>
    </w:p>
    <w:p w14:paraId="58356B45" w14:textId="77777777" w:rsidR="00BA13AB" w:rsidRDefault="00BA13AB" w:rsidP="00BA13AB">
      <w:pPr>
        <w:jc w:val="center"/>
      </w:pPr>
      <w:r w:rsidRPr="008B55DB">
        <w:t xml:space="preserve">To be held on </w:t>
      </w:r>
      <w:r w:rsidRPr="008B55DB">
        <w:rPr>
          <w:b/>
          <w:bCs/>
        </w:rPr>
        <w:t xml:space="preserve">Monday </w:t>
      </w:r>
      <w:r>
        <w:rPr>
          <w:b/>
          <w:bCs/>
        </w:rPr>
        <w:t>15</w:t>
      </w:r>
      <w:r w:rsidRPr="006F7890">
        <w:rPr>
          <w:b/>
          <w:bCs/>
          <w:vertAlign w:val="superscript"/>
        </w:rPr>
        <w:t>th</w:t>
      </w:r>
      <w:r>
        <w:rPr>
          <w:b/>
          <w:bCs/>
        </w:rPr>
        <w:t xml:space="preserve"> November </w:t>
      </w:r>
      <w:r w:rsidRPr="008B55DB">
        <w:rPr>
          <w:b/>
          <w:bCs/>
        </w:rPr>
        <w:t>20</w:t>
      </w:r>
      <w:r>
        <w:rPr>
          <w:b/>
          <w:bCs/>
        </w:rPr>
        <w:t>2</w:t>
      </w:r>
      <w:r w:rsidRPr="008B55DB">
        <w:rPr>
          <w:b/>
          <w:bCs/>
        </w:rPr>
        <w:t>1</w:t>
      </w:r>
      <w:r w:rsidRPr="008B55DB">
        <w:t xml:space="preserve">, starting at </w:t>
      </w:r>
      <w:r w:rsidRPr="008B55DB">
        <w:rPr>
          <w:b/>
        </w:rPr>
        <w:t>7.</w:t>
      </w:r>
      <w:r>
        <w:rPr>
          <w:b/>
        </w:rPr>
        <w:t>15</w:t>
      </w:r>
      <w:r w:rsidRPr="008B55DB">
        <w:rPr>
          <w:b/>
        </w:rPr>
        <w:t>pm</w:t>
      </w:r>
      <w:r w:rsidRPr="008B55DB">
        <w:t xml:space="preserve"> in the hall at the Institute.</w:t>
      </w:r>
    </w:p>
    <w:p w14:paraId="1461251D" w14:textId="77777777" w:rsidR="00BA13AB" w:rsidRDefault="00BA13AB" w:rsidP="00BA13AB">
      <w:pPr>
        <w:rPr>
          <w:b/>
        </w:rPr>
      </w:pPr>
    </w:p>
    <w:p w14:paraId="6DD9845A" w14:textId="77777777" w:rsidR="00BA13AB" w:rsidRDefault="00BA13AB" w:rsidP="00BA13AB">
      <w:pPr>
        <w:rPr>
          <w:b/>
        </w:rPr>
      </w:pPr>
      <w:r>
        <w:rPr>
          <w:b/>
        </w:rPr>
        <w:t xml:space="preserve">105. OPEN FORUM </w:t>
      </w:r>
      <w:r w:rsidRPr="009E5833">
        <w:rPr>
          <w:bCs/>
        </w:rPr>
        <w:t>P</w:t>
      </w:r>
      <w:r w:rsidRPr="008B55DB">
        <w:t>arishioners can raise any matters of concern.</w:t>
      </w:r>
      <w:r>
        <w:rPr>
          <w:b/>
        </w:rPr>
        <w:t xml:space="preserve"> </w:t>
      </w:r>
    </w:p>
    <w:p w14:paraId="4CB76116" w14:textId="77777777" w:rsidR="00BA13AB" w:rsidRDefault="00BA13AB" w:rsidP="00BA13AB">
      <w:pPr>
        <w:rPr>
          <w:b/>
        </w:rPr>
      </w:pPr>
    </w:p>
    <w:p w14:paraId="32147484" w14:textId="77777777" w:rsidR="00BA13AB" w:rsidRDefault="00BA13AB" w:rsidP="00BA13AB">
      <w:r>
        <w:rPr>
          <w:b/>
        </w:rPr>
        <w:t>106</w:t>
      </w:r>
      <w:r w:rsidRPr="008B55DB">
        <w:rPr>
          <w:b/>
        </w:rPr>
        <w:t>. APOLOGIES</w:t>
      </w:r>
      <w:r w:rsidRPr="008B55DB">
        <w:t xml:space="preserve">  </w:t>
      </w:r>
    </w:p>
    <w:p w14:paraId="55C6B887" w14:textId="77777777" w:rsidR="00BA13AB" w:rsidRDefault="00BA13AB" w:rsidP="00BA13AB"/>
    <w:p w14:paraId="43A2054F" w14:textId="77777777" w:rsidR="00BA13AB" w:rsidRPr="006414BB" w:rsidRDefault="00BA13AB" w:rsidP="00BA13AB">
      <w:pPr>
        <w:rPr>
          <w:b/>
          <w:bCs/>
        </w:rPr>
      </w:pPr>
      <w:r>
        <w:rPr>
          <w:b/>
          <w:bCs/>
        </w:rPr>
        <w:t>107.</w:t>
      </w:r>
      <w:r w:rsidRPr="006414BB">
        <w:rPr>
          <w:b/>
          <w:bCs/>
        </w:rPr>
        <w:t>DECLARATION OF INTEREST IN ITEMS TO BE DISCUSSED</w:t>
      </w:r>
    </w:p>
    <w:p w14:paraId="39B2819D" w14:textId="77777777" w:rsidR="00BA13AB" w:rsidRDefault="00BA13AB" w:rsidP="00BA13AB">
      <w:pPr>
        <w:rPr>
          <w:b/>
          <w:sz w:val="22"/>
          <w:szCs w:val="22"/>
        </w:rPr>
      </w:pPr>
    </w:p>
    <w:p w14:paraId="10233CAE" w14:textId="77777777" w:rsidR="00BA13AB" w:rsidRPr="00C47E81" w:rsidRDefault="00BA13AB" w:rsidP="00BA13AB">
      <w:pPr>
        <w:rPr>
          <w:bCs/>
        </w:rPr>
      </w:pPr>
      <w:r>
        <w:rPr>
          <w:b/>
          <w:sz w:val="22"/>
          <w:szCs w:val="22"/>
        </w:rPr>
        <w:t>108.</w:t>
      </w:r>
      <w:r w:rsidRPr="008B55DB">
        <w:rPr>
          <w:b/>
        </w:rPr>
        <w:t xml:space="preserve"> APPROVAL OF THE MINUTES FOR THE LAST MEETING</w:t>
      </w:r>
      <w:r>
        <w:rPr>
          <w:b/>
        </w:rPr>
        <w:t>S</w:t>
      </w:r>
      <w:r w:rsidRPr="008B55DB">
        <w:t xml:space="preserve"> </w:t>
      </w:r>
      <w:r w:rsidRPr="008B55DB">
        <w:rPr>
          <w:b/>
        </w:rPr>
        <w:t>–</w:t>
      </w:r>
      <w:r w:rsidRPr="00CD76CA">
        <w:rPr>
          <w:bCs/>
        </w:rPr>
        <w:t>20th</w:t>
      </w:r>
      <w:r w:rsidRPr="00CD76CA">
        <w:rPr>
          <w:bCs/>
          <w:color w:val="FF0000"/>
        </w:rPr>
        <w:t xml:space="preserve"> </w:t>
      </w:r>
      <w:r w:rsidRPr="00C47E81">
        <w:rPr>
          <w:bCs/>
        </w:rPr>
        <w:t>September, 4</w:t>
      </w:r>
      <w:r w:rsidRPr="00C47E81">
        <w:rPr>
          <w:bCs/>
          <w:vertAlign w:val="superscript"/>
        </w:rPr>
        <w:t>th</w:t>
      </w:r>
      <w:r w:rsidRPr="00C47E81">
        <w:rPr>
          <w:bCs/>
        </w:rPr>
        <w:t xml:space="preserve"> October, 25</w:t>
      </w:r>
      <w:r w:rsidRPr="00C47E81">
        <w:rPr>
          <w:bCs/>
          <w:vertAlign w:val="superscript"/>
        </w:rPr>
        <w:t>th</w:t>
      </w:r>
      <w:r w:rsidRPr="00C47E81">
        <w:rPr>
          <w:bCs/>
        </w:rPr>
        <w:t xml:space="preserve"> October and 10</w:t>
      </w:r>
      <w:r w:rsidRPr="00C47E81">
        <w:rPr>
          <w:bCs/>
          <w:vertAlign w:val="superscript"/>
        </w:rPr>
        <w:t>th</w:t>
      </w:r>
      <w:r w:rsidRPr="00C47E81">
        <w:rPr>
          <w:bCs/>
        </w:rPr>
        <w:t xml:space="preserve"> November 2021  </w:t>
      </w:r>
    </w:p>
    <w:p w14:paraId="32DB8E1E" w14:textId="77777777" w:rsidR="00BA13AB" w:rsidRPr="003D0178" w:rsidRDefault="00BA13AB" w:rsidP="00BA13AB">
      <w:pPr>
        <w:rPr>
          <w:bCs/>
          <w:lang w:val="en-US"/>
        </w:rPr>
      </w:pPr>
    </w:p>
    <w:p w14:paraId="2BE7E380" w14:textId="77777777" w:rsidR="00BA13AB" w:rsidRDefault="00BA13AB" w:rsidP="00BA13AB">
      <w:pPr>
        <w:rPr>
          <w:b/>
        </w:rPr>
      </w:pPr>
      <w:r>
        <w:rPr>
          <w:b/>
        </w:rPr>
        <w:t>109. REPORT FROM COUNCILLOR HENRY BATCHELOR –</w:t>
      </w:r>
      <w:bookmarkStart w:id="0" w:name="_Hlk40172050"/>
      <w:r>
        <w:rPr>
          <w:b/>
        </w:rPr>
        <w:t>circulated</w:t>
      </w:r>
      <w:r w:rsidRPr="001D365B">
        <w:rPr>
          <w:bCs/>
        </w:rPr>
        <w:t xml:space="preserve"> </w:t>
      </w:r>
      <w:r>
        <w:rPr>
          <w:bCs/>
        </w:rPr>
        <w:t xml:space="preserve"> </w:t>
      </w:r>
    </w:p>
    <w:bookmarkEnd w:id="0"/>
    <w:p w14:paraId="7A0F6DBA" w14:textId="77777777" w:rsidR="00BA13AB" w:rsidRDefault="00BA13AB" w:rsidP="00BA13AB">
      <w:pPr>
        <w:rPr>
          <w:b/>
        </w:rPr>
      </w:pPr>
    </w:p>
    <w:p w14:paraId="3CF17CAB" w14:textId="77777777" w:rsidR="00BA13AB" w:rsidRDefault="00BA13AB" w:rsidP="00BA13AB">
      <w:pPr>
        <w:rPr>
          <w:bCs/>
        </w:rPr>
      </w:pPr>
      <w:r>
        <w:rPr>
          <w:b/>
        </w:rPr>
        <w:t>110. REPORT FROM COUNCILLOR JOHN BATCHELOR –circulated</w:t>
      </w:r>
      <w:r w:rsidRPr="001D365B">
        <w:rPr>
          <w:bCs/>
        </w:rPr>
        <w:t xml:space="preserve"> </w:t>
      </w:r>
      <w:r>
        <w:rPr>
          <w:bCs/>
        </w:rPr>
        <w:t xml:space="preserve"> </w:t>
      </w:r>
    </w:p>
    <w:p w14:paraId="17488EF4" w14:textId="77777777" w:rsidR="00BA13AB" w:rsidRDefault="00BA13AB" w:rsidP="00BA13AB">
      <w:pPr>
        <w:rPr>
          <w:bCs/>
        </w:rPr>
      </w:pPr>
    </w:p>
    <w:p w14:paraId="55A0F085" w14:textId="77777777" w:rsidR="00BA13AB" w:rsidRDefault="00BA13AB" w:rsidP="00BA13AB">
      <w:pPr>
        <w:rPr>
          <w:b/>
          <w:bCs/>
        </w:rPr>
      </w:pPr>
      <w:r>
        <w:rPr>
          <w:b/>
        </w:rPr>
        <w:t>111</w:t>
      </w:r>
      <w:r w:rsidRPr="00C82BFB">
        <w:rPr>
          <w:b/>
        </w:rPr>
        <w:t>.</w:t>
      </w:r>
      <w:r w:rsidRPr="008B55DB">
        <w:rPr>
          <w:b/>
          <w:bCs/>
        </w:rPr>
        <w:t xml:space="preserve"> </w:t>
      </w:r>
      <w:r>
        <w:rPr>
          <w:b/>
          <w:bCs/>
        </w:rPr>
        <w:t>HIGHWAY ISSUES</w:t>
      </w:r>
    </w:p>
    <w:p w14:paraId="1A37FBE8" w14:textId="77777777" w:rsidR="00BA13AB" w:rsidRDefault="00BA13AB" w:rsidP="00BA13AB">
      <w:pPr>
        <w:rPr>
          <w:lang w:eastAsia="en-GB"/>
        </w:rPr>
      </w:pPr>
      <w:r>
        <w:t xml:space="preserve">a) Hedge/verge cutting done at junctions on Newmarket Road with North and South Road, plus along </w:t>
      </w:r>
      <w:proofErr w:type="spellStart"/>
      <w:r>
        <w:t>Pampisford</w:t>
      </w:r>
      <w:proofErr w:type="spellEnd"/>
      <w:r>
        <w:t xml:space="preserve"> Road with Cutting Road. Chased up getting the hedge trimmed by the path from the village to Chalky Road</w:t>
      </w:r>
    </w:p>
    <w:p w14:paraId="70C7A1BC" w14:textId="77777777" w:rsidR="00BA13AB" w:rsidRPr="00B91DBD" w:rsidRDefault="00BA13AB" w:rsidP="00BA13AB">
      <w:pPr>
        <w:rPr>
          <w:rFonts w:ascii="OpenSans-webfont" w:hAnsi="OpenSans-webfont"/>
          <w:shd w:val="clear" w:color="auto" w:fill="FFFFFF"/>
        </w:rPr>
      </w:pPr>
      <w:r>
        <w:t xml:space="preserve">b) Update from Planning Enforcement on highlighted irregularities. </w:t>
      </w:r>
      <w:r w:rsidRPr="00B91DBD">
        <w:t>C</w:t>
      </w:r>
      <w:r w:rsidRPr="00B91DBD">
        <w:rPr>
          <w:rFonts w:ascii="OpenSans-webfont" w:hAnsi="OpenSans-webfont"/>
          <w:shd w:val="clear" w:color="auto" w:fill="FFFFFF"/>
        </w:rPr>
        <w:t>onsider reporting the planning team to the local government ombudsman, as queries response deadlines are passed without replying to the Council and new deadlines are set on a repeated basis.</w:t>
      </w:r>
    </w:p>
    <w:p w14:paraId="35949AD0" w14:textId="77777777" w:rsidR="00BA13AB" w:rsidRPr="00873342" w:rsidRDefault="00BA13AB" w:rsidP="00BA13AB">
      <w:pPr>
        <w:rPr>
          <w:color w:val="000000" w:themeColor="text1"/>
        </w:rPr>
      </w:pPr>
      <w:r>
        <w:t>c</w:t>
      </w:r>
      <w:r w:rsidRPr="00873342">
        <w:rPr>
          <w:color w:val="000000" w:themeColor="text1"/>
        </w:rPr>
        <w:t xml:space="preserve">) Meadow Walk no through road signs for 5,7,9 Meadow Walk – </w:t>
      </w:r>
      <w:r>
        <w:rPr>
          <w:color w:val="000000" w:themeColor="text1"/>
        </w:rPr>
        <w:t>contact H</w:t>
      </w:r>
      <w:r w:rsidRPr="00873342">
        <w:rPr>
          <w:color w:val="000000" w:themeColor="text1"/>
        </w:rPr>
        <w:t>eather Jones.</w:t>
      </w:r>
      <w:r>
        <w:rPr>
          <w:color w:val="000000" w:themeColor="text1"/>
        </w:rPr>
        <w:t xml:space="preserve"> Contacting sign s</w:t>
      </w:r>
    </w:p>
    <w:p w14:paraId="2103FE99" w14:textId="77777777" w:rsidR="00BA13AB" w:rsidRDefault="00BA13AB" w:rsidP="00BA13AB">
      <w:pPr>
        <w:pStyle w:val="NormalWeb"/>
        <w:shd w:val="clear" w:color="auto" w:fill="FFFFFF"/>
        <w:spacing w:before="0" w:beforeAutospacing="0" w:after="0" w:afterAutospacing="0"/>
        <w:rPr>
          <w:shd w:val="clear" w:color="auto" w:fill="FFFFFF"/>
        </w:rPr>
      </w:pPr>
    </w:p>
    <w:p w14:paraId="314AEFAD" w14:textId="77777777" w:rsidR="00BA13AB" w:rsidRPr="00C82BFB" w:rsidRDefault="00BA13AB" w:rsidP="00BA13AB">
      <w:pPr>
        <w:pStyle w:val="Header"/>
        <w:tabs>
          <w:tab w:val="left" w:pos="720"/>
        </w:tabs>
        <w:overflowPunct/>
        <w:autoSpaceDE/>
        <w:adjustRightInd/>
        <w:rPr>
          <w:b/>
          <w:bCs/>
          <w:sz w:val="24"/>
          <w:szCs w:val="24"/>
        </w:rPr>
      </w:pPr>
      <w:r>
        <w:rPr>
          <w:b/>
          <w:bCs/>
          <w:sz w:val="24"/>
          <w:szCs w:val="24"/>
        </w:rPr>
        <w:t>112</w:t>
      </w:r>
      <w:r w:rsidRPr="00C82BFB">
        <w:rPr>
          <w:b/>
          <w:bCs/>
          <w:sz w:val="24"/>
          <w:szCs w:val="24"/>
        </w:rPr>
        <w:t xml:space="preserve">. PLANNING  </w:t>
      </w:r>
    </w:p>
    <w:p w14:paraId="22D98D40" w14:textId="77777777" w:rsidR="00BA13AB" w:rsidRPr="00B91DBD" w:rsidRDefault="00BA13AB" w:rsidP="00BA13AB">
      <w:r w:rsidRPr="00B91DBD">
        <w:rPr>
          <w:b/>
          <w:bCs/>
        </w:rPr>
        <w:t>a)</w:t>
      </w:r>
      <w:r w:rsidRPr="00B91DBD">
        <w:t xml:space="preserve"> Update on the Linton Road (North) development.</w:t>
      </w:r>
    </w:p>
    <w:p w14:paraId="0F0C9C15" w14:textId="77777777" w:rsidR="00BA13AB" w:rsidRPr="00B91DBD" w:rsidRDefault="00BA13AB" w:rsidP="00BA13AB">
      <w:pPr>
        <w:pStyle w:val="Header"/>
        <w:tabs>
          <w:tab w:val="left" w:pos="720"/>
        </w:tabs>
        <w:overflowPunct/>
        <w:autoSpaceDE/>
        <w:adjustRightInd/>
        <w:rPr>
          <w:sz w:val="24"/>
          <w:szCs w:val="24"/>
        </w:rPr>
      </w:pPr>
      <w:r>
        <w:rPr>
          <w:sz w:val="24"/>
          <w:szCs w:val="24"/>
        </w:rPr>
        <w:t>b</w:t>
      </w:r>
      <w:r w:rsidRPr="00B91DBD">
        <w:rPr>
          <w:sz w:val="24"/>
          <w:szCs w:val="24"/>
        </w:rPr>
        <w:t xml:space="preserve">) Update on </w:t>
      </w:r>
      <w:proofErr w:type="spellStart"/>
      <w:r w:rsidRPr="00B91DBD">
        <w:rPr>
          <w:sz w:val="24"/>
          <w:szCs w:val="24"/>
        </w:rPr>
        <w:t>Granta</w:t>
      </w:r>
      <w:proofErr w:type="spellEnd"/>
      <w:r w:rsidRPr="00B91DBD">
        <w:rPr>
          <w:sz w:val="24"/>
          <w:szCs w:val="24"/>
        </w:rPr>
        <w:t xml:space="preserve"> Park</w:t>
      </w:r>
    </w:p>
    <w:p w14:paraId="71CC7E35" w14:textId="77777777" w:rsidR="00BA13AB" w:rsidRPr="00B91DBD" w:rsidRDefault="00BA13AB" w:rsidP="00BA13AB">
      <w:pPr>
        <w:pStyle w:val="Header"/>
        <w:tabs>
          <w:tab w:val="left" w:pos="720"/>
        </w:tabs>
        <w:overflowPunct/>
        <w:autoSpaceDE/>
        <w:adjustRightInd/>
        <w:rPr>
          <w:b/>
          <w:bCs/>
          <w:sz w:val="24"/>
          <w:szCs w:val="24"/>
        </w:rPr>
      </w:pPr>
      <w:r>
        <w:rPr>
          <w:b/>
          <w:bCs/>
          <w:sz w:val="24"/>
          <w:szCs w:val="24"/>
        </w:rPr>
        <w:t>c</w:t>
      </w:r>
      <w:r w:rsidRPr="00B91DBD">
        <w:rPr>
          <w:b/>
          <w:bCs/>
          <w:sz w:val="24"/>
          <w:szCs w:val="24"/>
        </w:rPr>
        <w:t>)</w:t>
      </w:r>
      <w:r>
        <w:rPr>
          <w:b/>
          <w:bCs/>
          <w:sz w:val="24"/>
          <w:szCs w:val="24"/>
        </w:rPr>
        <w:t xml:space="preserve"> </w:t>
      </w:r>
      <w:r w:rsidRPr="00B91DBD">
        <w:rPr>
          <w:b/>
          <w:bCs/>
          <w:sz w:val="24"/>
          <w:szCs w:val="24"/>
        </w:rPr>
        <w:t>Application to be considered:</w:t>
      </w:r>
    </w:p>
    <w:p w14:paraId="4D12BA61" w14:textId="77777777" w:rsidR="00BA13AB" w:rsidRPr="00BF33C7" w:rsidRDefault="00BA13AB" w:rsidP="00BA13AB">
      <w:pPr>
        <w:rPr>
          <w:shd w:val="clear" w:color="auto" w:fill="FFFFFF"/>
        </w:rPr>
      </w:pPr>
      <w:r w:rsidRPr="00B91DBD">
        <w:rPr>
          <w:shd w:val="clear" w:color="auto" w:fill="FFFFFF"/>
        </w:rPr>
        <w:t xml:space="preserve">21/04530/FUL </w:t>
      </w:r>
      <w:r w:rsidRPr="00BF33C7">
        <w:rPr>
          <w:shd w:val="clear" w:color="auto" w:fill="FFFFFF"/>
        </w:rPr>
        <w:t>- 14 Magna Close - Change of use from existing dwelling of hairdressing salon</w:t>
      </w:r>
    </w:p>
    <w:p w14:paraId="6284F048" w14:textId="77777777" w:rsidR="00BA13AB" w:rsidRPr="0059102C" w:rsidRDefault="00BA13AB" w:rsidP="00BA13AB">
      <w:pPr>
        <w:rPr>
          <w:rFonts w:ascii="OpenSans-webfont" w:hAnsi="OpenSans-webfont"/>
          <w:shd w:val="clear" w:color="auto" w:fill="FFFFFF"/>
        </w:rPr>
      </w:pPr>
      <w:r w:rsidRPr="0059102C">
        <w:rPr>
          <w:rFonts w:ascii="OpenSans-webfont" w:hAnsi="OpenSans-webfont"/>
          <w:shd w:val="clear" w:color="auto" w:fill="FFFFFF"/>
        </w:rPr>
        <w:t>d) Planning application considered since last meeting on separate sheet</w:t>
      </w:r>
    </w:p>
    <w:p w14:paraId="2102DA37" w14:textId="77777777" w:rsidR="00BA13AB" w:rsidRPr="0059102C" w:rsidRDefault="00BA13AB" w:rsidP="00BA13AB">
      <w:pPr>
        <w:rPr>
          <w:b/>
        </w:rPr>
      </w:pPr>
    </w:p>
    <w:p w14:paraId="057A4494" w14:textId="77777777" w:rsidR="00BA13AB" w:rsidRPr="0059102C" w:rsidRDefault="00BA13AB" w:rsidP="00BA13AB">
      <w:pPr>
        <w:rPr>
          <w:b/>
        </w:rPr>
      </w:pPr>
      <w:r>
        <w:rPr>
          <w:b/>
        </w:rPr>
        <w:t>113</w:t>
      </w:r>
      <w:r w:rsidRPr="0059102C">
        <w:rPr>
          <w:b/>
        </w:rPr>
        <w:t>. FINANCE</w:t>
      </w:r>
    </w:p>
    <w:p w14:paraId="3EA59804" w14:textId="77777777" w:rsidR="00BA13AB" w:rsidRPr="00356C49" w:rsidRDefault="00BA13AB" w:rsidP="00BA13AB">
      <w:pPr>
        <w:pStyle w:val="Header"/>
        <w:tabs>
          <w:tab w:val="clear" w:pos="4153"/>
          <w:tab w:val="clear" w:pos="8306"/>
        </w:tabs>
        <w:overflowPunct/>
        <w:autoSpaceDE/>
        <w:autoSpaceDN/>
        <w:adjustRightInd/>
        <w:rPr>
          <w:sz w:val="24"/>
          <w:szCs w:val="24"/>
          <w:lang w:val="en-GB"/>
        </w:rPr>
      </w:pPr>
      <w:r w:rsidRPr="00356C49">
        <w:rPr>
          <w:sz w:val="24"/>
          <w:szCs w:val="24"/>
          <w:lang w:val="en-GB"/>
        </w:rPr>
        <w:t xml:space="preserve">a) Authorisation of the payments in the table below. </w:t>
      </w:r>
    </w:p>
    <w:p w14:paraId="71C59868" w14:textId="77777777" w:rsidR="00BA13AB" w:rsidRPr="00356C49" w:rsidRDefault="00BA13AB" w:rsidP="00BA13AB">
      <w:pPr>
        <w:rPr>
          <w:b/>
        </w:rPr>
      </w:pPr>
    </w:p>
    <w:p w14:paraId="4474CE82" w14:textId="77777777" w:rsidR="00BA13AB" w:rsidRPr="00356C49" w:rsidRDefault="00BA13AB" w:rsidP="00BA13AB">
      <w:pPr>
        <w:rPr>
          <w:b/>
        </w:rPr>
      </w:pPr>
      <w:r w:rsidRPr="00356C49">
        <w:rPr>
          <w:b/>
        </w:rPr>
        <w:t>Payment to be authorised by Councillors:</w:t>
      </w:r>
    </w:p>
    <w:tbl>
      <w:tblPr>
        <w:tblW w:w="9072" w:type="dxa"/>
        <w:tblInd w:w="108" w:type="dxa"/>
        <w:tblLayout w:type="fixed"/>
        <w:tblCellMar>
          <w:left w:w="10" w:type="dxa"/>
          <w:right w:w="10" w:type="dxa"/>
        </w:tblCellMar>
        <w:tblLook w:val="0000" w:firstRow="0" w:lastRow="0" w:firstColumn="0" w:lastColumn="0" w:noHBand="0" w:noVBand="0"/>
      </w:tblPr>
      <w:tblGrid>
        <w:gridCol w:w="1305"/>
        <w:gridCol w:w="2523"/>
        <w:gridCol w:w="3543"/>
        <w:gridCol w:w="1701"/>
      </w:tblGrid>
      <w:tr w:rsidR="00BA13AB" w:rsidRPr="00356C49" w14:paraId="0A1C1A55" w14:textId="77777777" w:rsidTr="00BA13AB">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32D76" w14:textId="77777777" w:rsidR="00BA13AB" w:rsidRPr="00C3298D" w:rsidRDefault="00BA13AB" w:rsidP="00BA13AB">
            <w:pPr>
              <w:rPr>
                <w:sz w:val="20"/>
                <w:szCs w:val="20"/>
              </w:rPr>
            </w:pPr>
            <w:r w:rsidRPr="00C3298D">
              <w:rPr>
                <w:sz w:val="20"/>
                <w:szCs w:val="20"/>
              </w:rPr>
              <w:t xml:space="preserve">Bank transfer </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3F8B5" w14:textId="77777777" w:rsidR="00BA13AB" w:rsidRPr="00001311" w:rsidRDefault="00BA13AB" w:rsidP="00BA13AB">
            <w:pPr>
              <w:rPr>
                <w:sz w:val="20"/>
                <w:szCs w:val="20"/>
              </w:rPr>
            </w:pPr>
            <w:r w:rsidRPr="00001311">
              <w:rPr>
                <w:sz w:val="20"/>
                <w:szCs w:val="20"/>
              </w:rPr>
              <w:t xml:space="preserve">Glen Broad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926B8" w14:textId="77777777" w:rsidR="00BA13AB" w:rsidRPr="00001311" w:rsidRDefault="00BA13AB" w:rsidP="00BA13AB">
            <w:pPr>
              <w:pStyle w:val="Header"/>
              <w:tabs>
                <w:tab w:val="left" w:pos="720"/>
              </w:tabs>
            </w:pPr>
            <w:r>
              <w:t>Sept</w:t>
            </w:r>
            <w:r w:rsidRPr="00001311">
              <w:t xml:space="preserve"> churchyard grass cut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F6180" w14:textId="77777777" w:rsidR="00BA13AB" w:rsidRPr="00C3298D" w:rsidRDefault="00BA13AB" w:rsidP="00BA13AB">
            <w:pPr>
              <w:pStyle w:val="Header"/>
              <w:tabs>
                <w:tab w:val="left" w:pos="720"/>
              </w:tabs>
              <w:jc w:val="both"/>
              <w:rPr>
                <w:sz w:val="24"/>
                <w:szCs w:val="24"/>
              </w:rPr>
            </w:pPr>
            <w:r w:rsidRPr="00C3298D">
              <w:rPr>
                <w:sz w:val="24"/>
                <w:szCs w:val="24"/>
              </w:rPr>
              <w:t>£</w:t>
            </w:r>
            <w:r>
              <w:rPr>
                <w:sz w:val="24"/>
                <w:szCs w:val="24"/>
              </w:rPr>
              <w:t>5</w:t>
            </w:r>
            <w:r w:rsidRPr="00C3298D">
              <w:rPr>
                <w:sz w:val="24"/>
                <w:szCs w:val="24"/>
              </w:rPr>
              <w:t>9.00</w:t>
            </w:r>
          </w:p>
        </w:tc>
      </w:tr>
      <w:tr w:rsidR="00BA13AB" w:rsidRPr="008B55DB" w14:paraId="4D92704A" w14:textId="77777777" w:rsidTr="00BA13AB">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AF682" w14:textId="77777777" w:rsidR="00BA13AB" w:rsidRPr="00C3298D" w:rsidRDefault="00BA13AB" w:rsidP="00BA13AB">
            <w:pPr>
              <w:rPr>
                <w:sz w:val="20"/>
                <w:szCs w:val="20"/>
              </w:rPr>
            </w:pPr>
            <w:r w:rsidRPr="00C3298D">
              <w:rPr>
                <w:sz w:val="20"/>
                <w:szCs w:val="20"/>
              </w:rPr>
              <w:t xml:space="preserve">Bank transfer </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FCBF1" w14:textId="77777777" w:rsidR="00BA13AB" w:rsidRPr="00001311" w:rsidRDefault="00BA13AB" w:rsidP="00BA13AB">
            <w:pPr>
              <w:rPr>
                <w:sz w:val="20"/>
                <w:szCs w:val="20"/>
              </w:rPr>
            </w:pPr>
            <w:r w:rsidRPr="00001311">
              <w:rPr>
                <w:sz w:val="20"/>
                <w:szCs w:val="20"/>
              </w:rPr>
              <w:t>Paula Harper</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FB9FC" w14:textId="77777777" w:rsidR="00BA13AB" w:rsidRPr="00001311" w:rsidRDefault="00BA13AB" w:rsidP="00BA13AB">
            <w:pPr>
              <w:pStyle w:val="Header"/>
              <w:tabs>
                <w:tab w:val="left" w:pos="720"/>
              </w:tabs>
            </w:pPr>
            <w:r w:rsidRPr="00001311">
              <w:t xml:space="preserve">Pay for </w:t>
            </w:r>
            <w:r>
              <w:t xml:space="preserve">October </w:t>
            </w:r>
            <w:r w:rsidRPr="00001311">
              <w:t xml:space="preserve">and </w:t>
            </w:r>
            <w:r>
              <w:t>November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EE5CA" w14:textId="77777777" w:rsidR="00BA13AB" w:rsidRPr="00C3298D" w:rsidRDefault="00BA13AB" w:rsidP="00BA13AB">
            <w:pPr>
              <w:pStyle w:val="Header"/>
              <w:tabs>
                <w:tab w:val="left" w:pos="720"/>
              </w:tabs>
              <w:jc w:val="both"/>
              <w:rPr>
                <w:sz w:val="24"/>
                <w:szCs w:val="24"/>
              </w:rPr>
            </w:pPr>
            <w:r w:rsidRPr="00C3298D">
              <w:rPr>
                <w:sz w:val="24"/>
                <w:szCs w:val="24"/>
              </w:rPr>
              <w:t>£451.72</w:t>
            </w:r>
          </w:p>
        </w:tc>
      </w:tr>
      <w:tr w:rsidR="00BA13AB" w:rsidRPr="00F6034F" w14:paraId="2B6FF1CF" w14:textId="77777777" w:rsidTr="00BA13AB">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AB508" w14:textId="77777777" w:rsidR="00BA13AB" w:rsidRPr="00C3298D" w:rsidRDefault="00BA13AB" w:rsidP="00BA13AB">
            <w:pPr>
              <w:rPr>
                <w:sz w:val="20"/>
                <w:szCs w:val="20"/>
              </w:rPr>
            </w:pPr>
            <w:r w:rsidRPr="00C3298D">
              <w:rPr>
                <w:sz w:val="20"/>
                <w:szCs w:val="20"/>
              </w:rPr>
              <w:t xml:space="preserve">Bank transfer </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FA7D6" w14:textId="77777777" w:rsidR="00BA13AB" w:rsidRPr="00001311" w:rsidRDefault="00BA13AB" w:rsidP="00BA13AB">
            <w:pPr>
              <w:rPr>
                <w:sz w:val="20"/>
                <w:szCs w:val="20"/>
              </w:rPr>
            </w:pPr>
            <w:r w:rsidRPr="00001311">
              <w:rPr>
                <w:sz w:val="20"/>
                <w:szCs w:val="20"/>
              </w:rPr>
              <w:t>HMRC</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66B7F" w14:textId="77777777" w:rsidR="00BA13AB" w:rsidRPr="00001311" w:rsidRDefault="00BA13AB" w:rsidP="00BA13AB">
            <w:pPr>
              <w:pStyle w:val="Header"/>
              <w:tabs>
                <w:tab w:val="left" w:pos="720"/>
              </w:tabs>
            </w:pPr>
            <w:r w:rsidRPr="00001311">
              <w:t xml:space="preserve">Tax </w:t>
            </w:r>
            <w:r w:rsidRPr="006932BE">
              <w:rPr>
                <w:lang w:val="en-GB"/>
              </w:rPr>
              <w:t xml:space="preserve">for October and November </w:t>
            </w:r>
            <w:r w:rsidRPr="00001311">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6CE29" w14:textId="77777777" w:rsidR="00BA13AB" w:rsidRPr="00C3298D" w:rsidRDefault="00BA13AB" w:rsidP="00BA13AB">
            <w:pPr>
              <w:pStyle w:val="Header"/>
              <w:tabs>
                <w:tab w:val="left" w:pos="720"/>
              </w:tabs>
              <w:jc w:val="both"/>
              <w:rPr>
                <w:sz w:val="24"/>
                <w:szCs w:val="24"/>
              </w:rPr>
            </w:pPr>
            <w:r w:rsidRPr="00C3298D">
              <w:rPr>
                <w:sz w:val="24"/>
                <w:szCs w:val="24"/>
              </w:rPr>
              <w:t>£113.00</w:t>
            </w:r>
          </w:p>
        </w:tc>
      </w:tr>
      <w:tr w:rsidR="00BA13AB" w:rsidRPr="006D4D6C" w14:paraId="449C9AE6" w14:textId="77777777" w:rsidTr="00BA13AB">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C4FCB" w14:textId="77777777" w:rsidR="00BA13AB" w:rsidRPr="00C3298D" w:rsidRDefault="00BA13AB" w:rsidP="00BA13AB">
            <w:pPr>
              <w:rPr>
                <w:sz w:val="20"/>
                <w:szCs w:val="20"/>
              </w:rPr>
            </w:pPr>
            <w:r w:rsidRPr="00501502">
              <w:rPr>
                <w:sz w:val="20"/>
                <w:szCs w:val="20"/>
              </w:rPr>
              <w:t>Bank transfer</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DDE10" w14:textId="77777777" w:rsidR="00BA13AB" w:rsidRPr="00001311" w:rsidRDefault="00BA13AB" w:rsidP="00BA13AB">
            <w:pPr>
              <w:rPr>
                <w:sz w:val="20"/>
                <w:szCs w:val="20"/>
              </w:rPr>
            </w:pPr>
            <w:r>
              <w:rPr>
                <w:sz w:val="20"/>
                <w:szCs w:val="20"/>
              </w:rPr>
              <w:t xml:space="preserve">Brookfield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CD1F3" w14:textId="77777777" w:rsidR="00BA13AB" w:rsidRPr="00001311" w:rsidRDefault="00BA13AB" w:rsidP="00BA13AB">
            <w:pPr>
              <w:pStyle w:val="Header"/>
              <w:tabs>
                <w:tab w:val="left" w:pos="720"/>
              </w:tabs>
            </w:pPr>
            <w:r>
              <w:t>Grass cut in October and November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F16DB" w14:textId="77777777" w:rsidR="00BA13AB" w:rsidRPr="00C3298D" w:rsidRDefault="00BA13AB" w:rsidP="00BA13AB">
            <w:pPr>
              <w:pStyle w:val="Header"/>
              <w:tabs>
                <w:tab w:val="left" w:pos="720"/>
              </w:tabs>
              <w:jc w:val="both"/>
              <w:rPr>
                <w:sz w:val="24"/>
                <w:szCs w:val="24"/>
              </w:rPr>
            </w:pPr>
            <w:r w:rsidRPr="00C3298D">
              <w:rPr>
                <w:sz w:val="24"/>
                <w:szCs w:val="24"/>
              </w:rPr>
              <w:t>£</w:t>
            </w:r>
            <w:r>
              <w:rPr>
                <w:sz w:val="24"/>
                <w:szCs w:val="24"/>
              </w:rPr>
              <w:t>400.00</w:t>
            </w:r>
          </w:p>
        </w:tc>
      </w:tr>
      <w:tr w:rsidR="00BA13AB" w:rsidRPr="006D4D6C" w14:paraId="3B83B25B" w14:textId="77777777" w:rsidTr="00BA13AB">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F48B7" w14:textId="77777777" w:rsidR="00BA13AB" w:rsidRPr="00C3298D" w:rsidRDefault="00BA13AB" w:rsidP="00BA13AB">
            <w:pPr>
              <w:rPr>
                <w:sz w:val="20"/>
                <w:szCs w:val="20"/>
              </w:rPr>
            </w:pPr>
            <w:r w:rsidRPr="00501502">
              <w:rPr>
                <w:sz w:val="20"/>
                <w:szCs w:val="20"/>
              </w:rPr>
              <w:t>Bank transfer</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5622E" w14:textId="77777777" w:rsidR="00BA13AB" w:rsidRPr="00001311" w:rsidRDefault="00BA13AB" w:rsidP="00BA13AB">
            <w:pPr>
              <w:rPr>
                <w:sz w:val="20"/>
                <w:szCs w:val="20"/>
              </w:rPr>
            </w:pPr>
            <w:r>
              <w:rPr>
                <w:sz w:val="20"/>
                <w:szCs w:val="20"/>
              </w:rPr>
              <w:t xml:space="preserve">Mike </w:t>
            </w:r>
            <w:proofErr w:type="spellStart"/>
            <w:r>
              <w:rPr>
                <w:sz w:val="20"/>
                <w:szCs w:val="20"/>
              </w:rPr>
              <w:t>Gutteridge</w:t>
            </w:r>
            <w:proofErr w:type="spellEnd"/>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4666A" w14:textId="77777777" w:rsidR="00BA13AB" w:rsidRPr="00001311" w:rsidRDefault="00BA13AB" w:rsidP="00BA13AB">
            <w:pPr>
              <w:pStyle w:val="Header"/>
              <w:tabs>
                <w:tab w:val="left" w:pos="720"/>
              </w:tabs>
            </w:pPr>
            <w:r>
              <w:t>Interim Audit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9B2F8" w14:textId="77777777" w:rsidR="00BA13AB" w:rsidRPr="00C3298D" w:rsidRDefault="00BA13AB" w:rsidP="00BA13AB">
            <w:pPr>
              <w:pStyle w:val="Header"/>
              <w:tabs>
                <w:tab w:val="left" w:pos="720"/>
              </w:tabs>
              <w:jc w:val="both"/>
              <w:rPr>
                <w:sz w:val="24"/>
                <w:szCs w:val="24"/>
              </w:rPr>
            </w:pPr>
            <w:r>
              <w:rPr>
                <w:sz w:val="24"/>
                <w:szCs w:val="24"/>
              </w:rPr>
              <w:t>£143.00</w:t>
            </w:r>
          </w:p>
        </w:tc>
      </w:tr>
      <w:tr w:rsidR="00BA13AB" w:rsidRPr="006D4D6C" w14:paraId="33E5311B" w14:textId="77777777" w:rsidTr="00BA13AB">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E2ADE" w14:textId="77777777" w:rsidR="00BA13AB" w:rsidRPr="00C3298D" w:rsidRDefault="00BA13AB" w:rsidP="00BA13AB">
            <w:pPr>
              <w:rPr>
                <w:sz w:val="20"/>
                <w:szCs w:val="20"/>
              </w:rPr>
            </w:pPr>
            <w:r w:rsidRPr="00501502">
              <w:rPr>
                <w:sz w:val="20"/>
                <w:szCs w:val="20"/>
              </w:rPr>
              <w:t>Bank transfer</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F7060" w14:textId="77777777" w:rsidR="00BA13AB" w:rsidRPr="00001311" w:rsidRDefault="00BA13AB" w:rsidP="00BA13AB">
            <w:pPr>
              <w:rPr>
                <w:sz w:val="20"/>
                <w:szCs w:val="20"/>
              </w:rPr>
            </w:pPr>
            <w:r>
              <w:rPr>
                <w:sz w:val="20"/>
                <w:szCs w:val="20"/>
              </w:rPr>
              <w:t>Abington Institute</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6D1AA" w14:textId="77777777" w:rsidR="00BA13AB" w:rsidRPr="00001311" w:rsidRDefault="00BA13AB" w:rsidP="00BA13AB">
            <w:pPr>
              <w:pStyle w:val="Header"/>
              <w:tabs>
                <w:tab w:val="left" w:pos="720"/>
              </w:tabs>
            </w:pPr>
            <w:r>
              <w:t xml:space="preserve">Hall rental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648D7" w14:textId="77777777" w:rsidR="00BA13AB" w:rsidRPr="00C3298D" w:rsidRDefault="00BA13AB" w:rsidP="00BA13AB">
            <w:pPr>
              <w:pStyle w:val="Header"/>
              <w:tabs>
                <w:tab w:val="left" w:pos="720"/>
              </w:tabs>
              <w:jc w:val="both"/>
              <w:rPr>
                <w:sz w:val="24"/>
                <w:szCs w:val="24"/>
              </w:rPr>
            </w:pPr>
            <w:r>
              <w:rPr>
                <w:sz w:val="24"/>
                <w:szCs w:val="24"/>
              </w:rPr>
              <w:t>£193.00</w:t>
            </w:r>
          </w:p>
        </w:tc>
      </w:tr>
      <w:tr w:rsidR="00BA13AB" w:rsidRPr="002C7335" w14:paraId="22C2C4D9" w14:textId="77777777" w:rsidTr="00BA13AB">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999D8" w14:textId="77777777" w:rsidR="00BA13AB" w:rsidRPr="00C3298D" w:rsidRDefault="00BA13AB" w:rsidP="00BA13AB">
            <w:pPr>
              <w:rPr>
                <w:sz w:val="20"/>
                <w:szCs w:val="20"/>
              </w:rPr>
            </w:pPr>
            <w:r w:rsidRPr="00C3298D">
              <w:rPr>
                <w:sz w:val="20"/>
                <w:szCs w:val="20"/>
              </w:rPr>
              <w:t>Bank transfer</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FE6C8" w14:textId="77777777" w:rsidR="00BA13AB" w:rsidRPr="00001311" w:rsidRDefault="00BA13AB" w:rsidP="00BA13AB">
            <w:pPr>
              <w:rPr>
                <w:sz w:val="20"/>
                <w:szCs w:val="20"/>
              </w:rPr>
            </w:pPr>
            <w:r>
              <w:rPr>
                <w:sz w:val="20"/>
                <w:szCs w:val="20"/>
              </w:rPr>
              <w:t xml:space="preserve">Abington Recreation Ground Committee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5757B" w14:textId="77777777" w:rsidR="00BA13AB" w:rsidRPr="00001311" w:rsidRDefault="00BA13AB" w:rsidP="00BA13AB">
            <w:pPr>
              <w:pStyle w:val="Header"/>
              <w:tabs>
                <w:tab w:val="left" w:pos="720"/>
              </w:tabs>
            </w:pPr>
            <w:r>
              <w:t xml:space="preserve">Second </w:t>
            </w:r>
            <w:r w:rsidRPr="00001311">
              <w:t xml:space="preserve">Half </w:t>
            </w:r>
            <w:r>
              <w:t xml:space="preserve">of </w:t>
            </w:r>
            <w:r w:rsidRPr="00001311">
              <w:t>Precept 2021/22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895AD" w14:textId="77777777" w:rsidR="00BA13AB" w:rsidRPr="00C3298D" w:rsidRDefault="00BA13AB" w:rsidP="00BA13AB">
            <w:pPr>
              <w:shd w:val="clear" w:color="auto" w:fill="FFFFFF"/>
              <w:jc w:val="both"/>
            </w:pPr>
            <w:r w:rsidRPr="00C3298D">
              <w:rPr>
                <w:rFonts w:ascii="OpenSans-webfont" w:hAnsi="OpenSans-webfont"/>
              </w:rPr>
              <w:t>£2,067.50</w:t>
            </w:r>
          </w:p>
        </w:tc>
      </w:tr>
      <w:tr w:rsidR="00BA13AB" w:rsidRPr="00C3298D" w14:paraId="55D22B73" w14:textId="77777777" w:rsidTr="00BA13AB">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678BF" w14:textId="77777777" w:rsidR="00BA13AB" w:rsidRPr="00C3298D" w:rsidRDefault="00BA13AB" w:rsidP="00BA13AB">
            <w:pPr>
              <w:rPr>
                <w:sz w:val="20"/>
                <w:szCs w:val="20"/>
              </w:rPr>
            </w:pPr>
            <w:r w:rsidRPr="00C3298D">
              <w:rPr>
                <w:sz w:val="20"/>
                <w:szCs w:val="20"/>
              </w:rPr>
              <w:lastRenderedPageBreak/>
              <w:t>Bank transfer</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30EE8" w14:textId="77777777" w:rsidR="00BA13AB" w:rsidRPr="00001311" w:rsidRDefault="00BA13AB" w:rsidP="00BA13AB">
            <w:pPr>
              <w:rPr>
                <w:sz w:val="20"/>
                <w:szCs w:val="20"/>
              </w:rPr>
            </w:pPr>
            <w:r>
              <w:rPr>
                <w:sz w:val="20"/>
                <w:szCs w:val="20"/>
              </w:rPr>
              <w:t xml:space="preserve">Fenland Leisure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F93C1" w14:textId="77777777" w:rsidR="00BA13AB" w:rsidRPr="00001311" w:rsidRDefault="00BA13AB" w:rsidP="00BA13AB">
            <w:pPr>
              <w:pStyle w:val="Header"/>
              <w:tabs>
                <w:tab w:val="left" w:pos="720"/>
              </w:tabs>
            </w:pPr>
            <w:r>
              <w:t xml:space="preserve">Section 106 funds -Deposit for play area </w:t>
            </w:r>
            <w:r w:rsidRPr="00001311">
              <w:t>e</w:t>
            </w:r>
            <w:r>
              <w:t>quipment and new flooring for under slide &amp; other equipment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412CE" w14:textId="77777777" w:rsidR="00BA13AB" w:rsidRPr="00617928" w:rsidRDefault="00BA13AB" w:rsidP="00BA13AB">
            <w:pPr>
              <w:shd w:val="clear" w:color="auto" w:fill="FFFFFF"/>
              <w:jc w:val="both"/>
              <w:rPr>
                <w:rFonts w:ascii="OpenSans-webfont" w:hAnsi="OpenSans-webfont"/>
              </w:rPr>
            </w:pPr>
            <w:r w:rsidRPr="00C3298D">
              <w:rPr>
                <w:rFonts w:ascii="OpenSans-webfont" w:hAnsi="OpenSans-webfont"/>
              </w:rPr>
              <w:t>£</w:t>
            </w:r>
            <w:r>
              <w:rPr>
                <w:rFonts w:ascii="OpenSans-webfont" w:hAnsi="OpenSans-webfont"/>
              </w:rPr>
              <w:t>4,500.00</w:t>
            </w:r>
          </w:p>
        </w:tc>
      </w:tr>
    </w:tbl>
    <w:p w14:paraId="7AD9AC1C" w14:textId="77777777" w:rsidR="00BA13AB" w:rsidRPr="002C7335" w:rsidRDefault="00BA13AB" w:rsidP="00BA13AB">
      <w:pPr>
        <w:rPr>
          <w:bCs/>
          <w:color w:val="FF0000"/>
        </w:rPr>
      </w:pPr>
    </w:p>
    <w:p w14:paraId="0BACA1B7" w14:textId="77777777" w:rsidR="00BA13AB" w:rsidRPr="00A24DF7" w:rsidRDefault="00BA13AB" w:rsidP="00BA13AB">
      <w:r>
        <w:rPr>
          <w:bCs/>
        </w:rPr>
        <w:t>b</w:t>
      </w:r>
      <w:r w:rsidRPr="00AF3961">
        <w:rPr>
          <w:bCs/>
        </w:rPr>
        <w:t xml:space="preserve">) </w:t>
      </w:r>
      <w:r>
        <w:rPr>
          <w:bCs/>
        </w:rPr>
        <w:t>Transfer of memory stick to Chairman.</w:t>
      </w:r>
    </w:p>
    <w:p w14:paraId="78C4A08D" w14:textId="77777777" w:rsidR="00BA13AB" w:rsidRDefault="00BA13AB" w:rsidP="00BA13AB">
      <w:pPr>
        <w:rPr>
          <w:bCs/>
        </w:rPr>
      </w:pPr>
      <w:r>
        <w:rPr>
          <w:bCs/>
        </w:rPr>
        <w:t xml:space="preserve">c) </w:t>
      </w:r>
      <w:proofErr w:type="gramStart"/>
      <w:r>
        <w:rPr>
          <w:bCs/>
        </w:rPr>
        <w:t>Income :</w:t>
      </w:r>
      <w:proofErr w:type="gramEnd"/>
      <w:r>
        <w:rPr>
          <w:bCs/>
        </w:rPr>
        <w:t xml:space="preserve"> ½ Precept £6,250, Cambridge Electric Transport £9,00 and interest 0.55p to Business A/C</w:t>
      </w:r>
    </w:p>
    <w:p w14:paraId="2A502E78" w14:textId="77777777" w:rsidR="00BA13AB" w:rsidRDefault="00BA13AB" w:rsidP="00BA13AB">
      <w:r>
        <w:rPr>
          <w:bCs/>
        </w:rPr>
        <w:t>d) S</w:t>
      </w:r>
      <w:r>
        <w:t>ection 106 funds (included final £</w:t>
      </w:r>
      <w:r w:rsidRPr="009F0097">
        <w:t xml:space="preserve"> 3815.76</w:t>
      </w:r>
      <w:r>
        <w:t xml:space="preserve"> from 104 High Street) used for £4,500.00 deposit for play equipment and flooring for area.</w:t>
      </w:r>
    </w:p>
    <w:p w14:paraId="61138523" w14:textId="77777777" w:rsidR="00BA13AB" w:rsidRDefault="00BA13AB" w:rsidP="00BA13AB">
      <w:pPr>
        <w:rPr>
          <w:bCs/>
        </w:rPr>
      </w:pPr>
      <w:r>
        <w:rPr>
          <w:bCs/>
        </w:rPr>
        <w:t>e</w:t>
      </w:r>
      <w:r w:rsidRPr="00D626C4">
        <w:rPr>
          <w:bCs/>
        </w:rPr>
        <w:t xml:space="preserve">) </w:t>
      </w:r>
      <w:r>
        <w:rPr>
          <w:bCs/>
        </w:rPr>
        <w:t>Request from Institute for £3,000 Section 106 funds to install a larger extractor in the changing room, improve room ventilation, make good the walls and redecorate the changing rooms.</w:t>
      </w:r>
    </w:p>
    <w:p w14:paraId="44E77DDC" w14:textId="77777777" w:rsidR="00BA13AB" w:rsidRDefault="00BA13AB" w:rsidP="00BA13AB">
      <w:pPr>
        <w:shd w:val="clear" w:color="auto" w:fill="FFFFFF"/>
        <w:rPr>
          <w:bCs/>
        </w:rPr>
      </w:pPr>
      <w:r>
        <w:rPr>
          <w:bCs/>
        </w:rPr>
        <w:t>f) Clerk worked 17 extra hours during October.</w:t>
      </w:r>
    </w:p>
    <w:p w14:paraId="7FD43B35" w14:textId="77777777" w:rsidR="00BA13AB" w:rsidRDefault="00BA13AB" w:rsidP="00BA13AB">
      <w:pPr>
        <w:shd w:val="clear" w:color="auto" w:fill="FFFFFF"/>
        <w:rPr>
          <w:rFonts w:ascii="OpenSans-webfont" w:hAnsi="OpenSans-webfont"/>
          <w:color w:val="333333"/>
        </w:rPr>
      </w:pPr>
      <w:r>
        <w:rPr>
          <w:bCs/>
        </w:rPr>
        <w:t>g) Bank Reconciliation- circulated</w:t>
      </w:r>
    </w:p>
    <w:p w14:paraId="0BF05BBD" w14:textId="77777777" w:rsidR="00BA13AB" w:rsidRPr="00F31FB1" w:rsidRDefault="00BA13AB" w:rsidP="00BA13AB">
      <w:pPr>
        <w:rPr>
          <w:bCs/>
        </w:rPr>
      </w:pPr>
      <w:r>
        <w:rPr>
          <w:bCs/>
        </w:rPr>
        <w:t>h</w:t>
      </w:r>
      <w:r w:rsidRPr="00F31FB1">
        <w:rPr>
          <w:bCs/>
        </w:rPr>
        <w:t xml:space="preserve">) </w:t>
      </w:r>
      <w:r>
        <w:rPr>
          <w:bCs/>
        </w:rPr>
        <w:t xml:space="preserve">Outcome/recommendations from the last </w:t>
      </w:r>
      <w:r w:rsidRPr="00F31FB1">
        <w:rPr>
          <w:bCs/>
        </w:rPr>
        <w:t>Finance Working Group meeting</w:t>
      </w:r>
      <w:r>
        <w:rPr>
          <w:bCs/>
        </w:rPr>
        <w:t xml:space="preserve">. The statements were checked against the invoices. Changes to the spreadsheet and adding the payment transfer date to the invoices was agreed. It was suggested that monthly standing orders could be set up to pay the Clerk and grass contractor (when next </w:t>
      </w:r>
      <w:proofErr w:type="spellStart"/>
      <w:r>
        <w:rPr>
          <w:bCs/>
        </w:rPr>
        <w:t>years</w:t>
      </w:r>
      <w:proofErr w:type="spellEnd"/>
      <w:r>
        <w:rPr>
          <w:bCs/>
        </w:rPr>
        <w:t xml:space="preserve"> contract starts).</w:t>
      </w:r>
    </w:p>
    <w:p w14:paraId="1EFC2253" w14:textId="77777777" w:rsidR="00BA13AB" w:rsidRDefault="00BA13AB" w:rsidP="00BA13AB">
      <w:pPr>
        <w:rPr>
          <w:bCs/>
        </w:rPr>
      </w:pPr>
    </w:p>
    <w:p w14:paraId="49BD9AA0" w14:textId="77777777" w:rsidR="00BA13AB" w:rsidRDefault="00BA13AB" w:rsidP="00BA13AB">
      <w:pPr>
        <w:rPr>
          <w:bCs/>
        </w:rPr>
      </w:pPr>
      <w:proofErr w:type="spellStart"/>
      <w:r w:rsidRPr="00DD3264">
        <w:rPr>
          <w:bCs/>
        </w:rPr>
        <w:t>i</w:t>
      </w:r>
      <w:proofErr w:type="spellEnd"/>
      <w:r w:rsidRPr="00DD3264">
        <w:rPr>
          <w:bCs/>
        </w:rPr>
        <w:t>)</w:t>
      </w:r>
      <w:r>
        <w:rPr>
          <w:bCs/>
        </w:rPr>
        <w:t xml:space="preserve"> Bank balances:</w:t>
      </w:r>
    </w:p>
    <w:p w14:paraId="09E1C91D" w14:textId="77777777" w:rsidR="00BA13AB" w:rsidRPr="0011620B" w:rsidRDefault="00BA13AB" w:rsidP="00BA13AB">
      <w:pPr>
        <w:rPr>
          <w:b/>
        </w:rPr>
      </w:pPr>
      <w:r w:rsidRPr="0011620B">
        <w:rPr>
          <w:b/>
        </w:rPr>
        <w:t xml:space="preserve">Barclays Bank balances unchanged </w:t>
      </w:r>
      <w:r>
        <w:rPr>
          <w:b/>
        </w:rPr>
        <w:t>except *</w:t>
      </w:r>
      <w:r w:rsidRPr="0011620B">
        <w:rPr>
          <w:b/>
        </w:rPr>
        <w:t>at:</w:t>
      </w:r>
    </w:p>
    <w:p w14:paraId="35ED20F9" w14:textId="77777777" w:rsidR="00BA13AB" w:rsidRPr="0011620B" w:rsidRDefault="00BA13AB" w:rsidP="00BA13AB">
      <w:pPr>
        <w:rPr>
          <w:iCs/>
        </w:rPr>
      </w:pPr>
      <w:r w:rsidRPr="0011620B">
        <w:rPr>
          <w:iCs/>
        </w:rPr>
        <w:t xml:space="preserve">Community Account - £475.38  </w:t>
      </w:r>
    </w:p>
    <w:p w14:paraId="6516B637" w14:textId="77777777" w:rsidR="00BA13AB" w:rsidRPr="0011620B" w:rsidRDefault="00BA13AB" w:rsidP="00BA13AB">
      <w:pPr>
        <w:rPr>
          <w:bCs/>
        </w:rPr>
      </w:pPr>
      <w:r w:rsidRPr="0011620B">
        <w:rPr>
          <w:bCs/>
        </w:rPr>
        <w:t>Business Interest - £22,203.06</w:t>
      </w:r>
      <w:r w:rsidRPr="00D333D2">
        <w:rPr>
          <w:bCs/>
        </w:rPr>
        <w:t>*</w:t>
      </w:r>
      <w:r>
        <w:rPr>
          <w:bCs/>
        </w:rPr>
        <w:t xml:space="preserve">, where </w:t>
      </w:r>
      <w:r w:rsidRPr="00D333D2">
        <w:rPr>
          <w:bCs/>
        </w:rPr>
        <w:t>0.55p</w:t>
      </w:r>
      <w:r>
        <w:rPr>
          <w:bCs/>
        </w:rPr>
        <w:t xml:space="preserve"> interest added</w:t>
      </w:r>
    </w:p>
    <w:p w14:paraId="335939F1" w14:textId="77777777" w:rsidR="00BA13AB" w:rsidRPr="0011620B" w:rsidRDefault="00BA13AB" w:rsidP="00BA13AB">
      <w:pPr>
        <w:pStyle w:val="Heading9"/>
        <w:rPr>
          <w:color w:val="auto"/>
        </w:rPr>
      </w:pPr>
      <w:r w:rsidRPr="0011620B">
        <w:rPr>
          <w:rFonts w:ascii="Times New Roman" w:hAnsi="Times New Roman" w:cs="Times New Roman"/>
          <w:b w:val="0"/>
          <w:color w:val="auto"/>
          <w:sz w:val="24"/>
        </w:rPr>
        <w:t>Active Saver Account (s106 funds) – £64,248.61</w:t>
      </w:r>
    </w:p>
    <w:p w14:paraId="0110A3DA" w14:textId="77777777" w:rsidR="00BA13AB" w:rsidRDefault="00BA13AB" w:rsidP="00BA13AB">
      <w:pPr>
        <w:rPr>
          <w:bCs/>
        </w:rPr>
      </w:pPr>
    </w:p>
    <w:p w14:paraId="766A98BD" w14:textId="77777777" w:rsidR="00BA13AB" w:rsidRPr="00125822" w:rsidRDefault="00BA13AB" w:rsidP="00BA13AB">
      <w:pPr>
        <w:rPr>
          <w:bCs/>
        </w:rPr>
      </w:pPr>
      <w:r w:rsidRPr="00125822">
        <w:rPr>
          <w:bCs/>
        </w:rPr>
        <w:t xml:space="preserve">Unity current account: </w:t>
      </w:r>
    </w:p>
    <w:p w14:paraId="727293DA" w14:textId="77777777" w:rsidR="00BA13AB" w:rsidRPr="00125822" w:rsidRDefault="00BA13AB" w:rsidP="00BA13AB">
      <w:pPr>
        <w:rPr>
          <w:bCs/>
        </w:rPr>
      </w:pPr>
      <w:r w:rsidRPr="00125822">
        <w:rPr>
          <w:bCs/>
        </w:rPr>
        <w:t xml:space="preserve">Balance - £82,673.19 on 31/10/2021 </w:t>
      </w:r>
    </w:p>
    <w:p w14:paraId="309F0E0E" w14:textId="77777777" w:rsidR="00BA13AB" w:rsidRDefault="00BA13AB" w:rsidP="00BA13AB">
      <w:pPr>
        <w:rPr>
          <w:b/>
          <w:u w:val="single"/>
        </w:rPr>
      </w:pPr>
    </w:p>
    <w:p w14:paraId="60EAEC4D" w14:textId="77777777" w:rsidR="00BA13AB" w:rsidRPr="00223B7C" w:rsidRDefault="00BA13AB" w:rsidP="00BA13AB">
      <w:pPr>
        <w:rPr>
          <w:b/>
          <w:bCs/>
        </w:rPr>
      </w:pPr>
      <w:r>
        <w:rPr>
          <w:b/>
          <w:bCs/>
        </w:rPr>
        <w:t>114</w:t>
      </w:r>
      <w:r w:rsidRPr="00223B7C">
        <w:rPr>
          <w:b/>
          <w:bCs/>
        </w:rPr>
        <w:t>. INTERIM AUDITOR’S COMMENTS/RECOMMENDATIONS</w:t>
      </w:r>
    </w:p>
    <w:p w14:paraId="2F782F2C" w14:textId="77777777" w:rsidR="00BA13AB" w:rsidRPr="00223B7C" w:rsidRDefault="00BA13AB" w:rsidP="00BA13AB">
      <w:pPr>
        <w:rPr>
          <w:bCs/>
        </w:rPr>
      </w:pPr>
      <w:r w:rsidRPr="00223B7C">
        <w:rPr>
          <w:bCs/>
        </w:rPr>
        <w:t xml:space="preserve">a) </w:t>
      </w:r>
      <w:r>
        <w:rPr>
          <w:bCs/>
        </w:rPr>
        <w:t>Report circulated to Councillors.</w:t>
      </w:r>
    </w:p>
    <w:p w14:paraId="30B685B9" w14:textId="77777777" w:rsidR="00BA13AB" w:rsidRPr="00223B7C" w:rsidRDefault="00BA13AB" w:rsidP="00BA13AB">
      <w:pPr>
        <w:rPr>
          <w:bCs/>
        </w:rPr>
      </w:pPr>
      <w:r w:rsidRPr="00223B7C">
        <w:rPr>
          <w:bCs/>
        </w:rPr>
        <w:t xml:space="preserve">b) </w:t>
      </w:r>
      <w:r>
        <w:rPr>
          <w:bCs/>
        </w:rPr>
        <w:t>His comments and recommendations would be considered at a meeting of the Finance Working Group.</w:t>
      </w:r>
    </w:p>
    <w:p w14:paraId="6534E2C5" w14:textId="77777777" w:rsidR="00BA13AB" w:rsidRDefault="00BA13AB" w:rsidP="00BA13AB">
      <w:pPr>
        <w:rPr>
          <w:b/>
          <w:u w:val="single"/>
        </w:rPr>
      </w:pPr>
    </w:p>
    <w:p w14:paraId="38EC943B" w14:textId="77777777" w:rsidR="00BA13AB" w:rsidRDefault="00BA13AB" w:rsidP="00BA13AB">
      <w:pPr>
        <w:rPr>
          <w:b/>
        </w:rPr>
      </w:pPr>
      <w:r w:rsidRPr="00493D91">
        <w:rPr>
          <w:b/>
        </w:rPr>
        <w:t>115. MEETINGS</w:t>
      </w:r>
    </w:p>
    <w:p w14:paraId="66FF6E27" w14:textId="77777777" w:rsidR="00BA13AB" w:rsidRDefault="00BA13AB" w:rsidP="00BA13AB">
      <w:pPr>
        <w:rPr>
          <w:bCs/>
        </w:rPr>
      </w:pPr>
      <w:r w:rsidRPr="00493D91">
        <w:rPr>
          <w:bCs/>
        </w:rPr>
        <w:t>a) Suggestion that planning meetings</w:t>
      </w:r>
      <w:r>
        <w:rPr>
          <w:bCs/>
        </w:rPr>
        <w:t xml:space="preserve"> could take place without the Clerk attending.</w:t>
      </w:r>
    </w:p>
    <w:p w14:paraId="7031BC63" w14:textId="77777777" w:rsidR="00BA13AB" w:rsidRPr="00493D91" w:rsidRDefault="00BA13AB" w:rsidP="00BA13AB">
      <w:pPr>
        <w:rPr>
          <w:bCs/>
        </w:rPr>
      </w:pPr>
      <w:r>
        <w:rPr>
          <w:bCs/>
        </w:rPr>
        <w:t>b) Suggestion that extraordinary council meetings would be called when urgently required.</w:t>
      </w:r>
    </w:p>
    <w:p w14:paraId="3F150339" w14:textId="77777777" w:rsidR="00BA13AB" w:rsidRDefault="00BA13AB" w:rsidP="00BA13AB">
      <w:pPr>
        <w:rPr>
          <w:b/>
        </w:rPr>
      </w:pPr>
    </w:p>
    <w:p w14:paraId="242972DB" w14:textId="77777777" w:rsidR="00BA13AB" w:rsidRPr="008B55DB" w:rsidRDefault="00BA13AB" w:rsidP="00BA13AB">
      <w:r>
        <w:rPr>
          <w:b/>
        </w:rPr>
        <w:t>116</w:t>
      </w:r>
      <w:r w:rsidRPr="008B55DB">
        <w:rPr>
          <w:b/>
        </w:rPr>
        <w:t>.</w:t>
      </w:r>
      <w:r w:rsidRPr="008B55DB">
        <w:t xml:space="preserve"> </w:t>
      </w:r>
      <w:r w:rsidRPr="008B55DB">
        <w:rPr>
          <w:b/>
        </w:rPr>
        <w:t>ACTIONS FROM THE LAST MEETING</w:t>
      </w:r>
      <w:r w:rsidRPr="008B55DB">
        <w:t xml:space="preserve"> </w:t>
      </w:r>
    </w:p>
    <w:p w14:paraId="65280A88" w14:textId="77777777" w:rsidR="00BA13AB" w:rsidRPr="00901321" w:rsidRDefault="00BA13AB" w:rsidP="00BA13AB">
      <w:pPr>
        <w:rPr>
          <w:bCs/>
          <w:color w:val="000000" w:themeColor="text1"/>
          <w:lang w:val="en-US"/>
        </w:rPr>
      </w:pPr>
      <w:r w:rsidRPr="001B552A">
        <w:rPr>
          <w:bCs/>
        </w:rPr>
        <w:t>a) Update on the tr</w:t>
      </w:r>
      <w:proofErr w:type="spellStart"/>
      <w:r w:rsidRPr="001B552A">
        <w:rPr>
          <w:bCs/>
          <w:lang w:val="en-US"/>
        </w:rPr>
        <w:t>ansfer</w:t>
      </w:r>
      <w:proofErr w:type="spellEnd"/>
      <w:r w:rsidRPr="001B552A">
        <w:rPr>
          <w:bCs/>
          <w:lang w:val="en-US"/>
        </w:rPr>
        <w:t xml:space="preserve"> of the </w:t>
      </w:r>
      <w:r>
        <w:rPr>
          <w:bCs/>
          <w:lang w:val="en-US"/>
        </w:rPr>
        <w:t xml:space="preserve">Moorefield </w:t>
      </w:r>
      <w:r w:rsidRPr="001B552A">
        <w:rPr>
          <w:bCs/>
          <w:lang w:val="en-US"/>
        </w:rPr>
        <w:t xml:space="preserve">play area and open space land from Hill Residential to the Parish Council. Transfer register of title </w:t>
      </w:r>
      <w:r>
        <w:rPr>
          <w:bCs/>
          <w:lang w:val="en-US"/>
        </w:rPr>
        <w:t>had been signed</w:t>
      </w:r>
      <w:r w:rsidRPr="00901321">
        <w:rPr>
          <w:bCs/>
          <w:color w:val="000000" w:themeColor="text1"/>
          <w:lang w:val="en-US"/>
        </w:rPr>
        <w:t xml:space="preserve">. Boundary agreement letter to be/has been signed by Tony </w:t>
      </w:r>
      <w:proofErr w:type="spellStart"/>
      <w:r w:rsidRPr="00901321">
        <w:rPr>
          <w:bCs/>
          <w:color w:val="000000" w:themeColor="text1"/>
          <w:lang w:val="en-US"/>
        </w:rPr>
        <w:t>Orgee</w:t>
      </w:r>
      <w:proofErr w:type="spellEnd"/>
    </w:p>
    <w:p w14:paraId="4C28EE7A" w14:textId="77777777" w:rsidR="00BA13AB" w:rsidRDefault="00BA13AB" w:rsidP="00BA13AB">
      <w:pPr>
        <w:shd w:val="clear" w:color="auto" w:fill="FFFFFF"/>
      </w:pPr>
      <w:r>
        <w:rPr>
          <w:bCs/>
          <w:lang w:val="en-US"/>
        </w:rPr>
        <w:t>b</w:t>
      </w:r>
      <w:r w:rsidRPr="00FD01CF">
        <w:rPr>
          <w:bCs/>
          <w:lang w:val="en-US"/>
        </w:rPr>
        <w:t xml:space="preserve">) </w:t>
      </w:r>
      <w:r w:rsidRPr="00FD01CF">
        <w:t xml:space="preserve">Update on Tees Law </w:t>
      </w:r>
      <w:r>
        <w:t xml:space="preserve">work to transfer the orchard/play area and open space in Larkfield to the Parish Council. </w:t>
      </w:r>
    </w:p>
    <w:p w14:paraId="5951ADD0" w14:textId="77777777" w:rsidR="00BA13AB" w:rsidRPr="00DF5276" w:rsidRDefault="00BA13AB" w:rsidP="00BA13AB">
      <w:pPr>
        <w:shd w:val="clear" w:color="auto" w:fill="FFFFFF"/>
        <w:rPr>
          <w:rFonts w:ascii="OpenSans-webfont" w:hAnsi="OpenSans-webfont"/>
        </w:rPr>
      </w:pPr>
      <w:r>
        <w:t>c) A request to amend the sec</w:t>
      </w:r>
      <w:r w:rsidRPr="00FD01CF">
        <w:t xml:space="preserve">tion 106 agreement </w:t>
      </w:r>
      <w:r>
        <w:t>for Laragh has been sent to the Planning Officer/Section 106 Officer to make the option to send the funds more flexible.</w:t>
      </w:r>
    </w:p>
    <w:p w14:paraId="2D85E931" w14:textId="77777777" w:rsidR="00BA13AB" w:rsidRPr="00A3292B" w:rsidRDefault="00BA13AB" w:rsidP="00BA13AB">
      <w:pPr>
        <w:rPr>
          <w:bCs/>
          <w:lang w:val="en-US"/>
        </w:rPr>
      </w:pPr>
      <w:r w:rsidRPr="00A3292B">
        <w:rPr>
          <w:bCs/>
          <w:lang w:val="en-US"/>
        </w:rPr>
        <w:t xml:space="preserve">d) Update on improving broadband in local villages </w:t>
      </w:r>
    </w:p>
    <w:p w14:paraId="054FD479" w14:textId="77777777" w:rsidR="00BA13AB" w:rsidRPr="00A3292B" w:rsidRDefault="00BA13AB" w:rsidP="00BA13AB">
      <w:r w:rsidRPr="00A3292B">
        <w:t>e) Replacement of the dead trees at Larkfield, request for the agreed fruit trees to be planted and for more information about the water pipe that remains on site.</w:t>
      </w:r>
    </w:p>
    <w:p w14:paraId="6296C700" w14:textId="77777777" w:rsidR="00BA13AB" w:rsidRPr="00A3292B" w:rsidRDefault="00BA13AB" w:rsidP="00BA13AB">
      <w:r w:rsidRPr="00A3292B">
        <w:t xml:space="preserve">f) Update about contacting landowners in </w:t>
      </w:r>
      <w:proofErr w:type="spellStart"/>
      <w:r w:rsidRPr="00A3292B">
        <w:t>Mortlock</w:t>
      </w:r>
      <w:proofErr w:type="spellEnd"/>
      <w:r w:rsidRPr="00A3292B">
        <w:t xml:space="preserve"> Gardens about the wall and field maple.</w:t>
      </w:r>
    </w:p>
    <w:p w14:paraId="4D5D28CF" w14:textId="77777777" w:rsidR="00BA13AB" w:rsidRPr="00A3292B" w:rsidRDefault="00BA13AB" w:rsidP="00BA13AB">
      <w:r w:rsidRPr="00A3292B">
        <w:t xml:space="preserve">g) Update on getting tree </w:t>
      </w:r>
      <w:r>
        <w:t>made safe</w:t>
      </w:r>
      <w:r w:rsidRPr="00A3292B">
        <w:t xml:space="preserve"> on land in Lewis Crescent.</w:t>
      </w:r>
    </w:p>
    <w:p w14:paraId="09F376ED" w14:textId="77777777" w:rsidR="00BA13AB" w:rsidRPr="00A3292B" w:rsidRDefault="00BA13AB" w:rsidP="00BA13AB">
      <w:r w:rsidRPr="00A3292B">
        <w:t>h) Getting permission from landowners to install memorial benches on Linton Road opposite the junction of Meadow Walk and Linton Road, on the recreation ground and on the green in Magna Close.</w:t>
      </w:r>
    </w:p>
    <w:p w14:paraId="5C2620E3" w14:textId="77777777" w:rsidR="00BA13AB" w:rsidRPr="00A3292B" w:rsidRDefault="00BA13AB" w:rsidP="00BA13AB">
      <w:proofErr w:type="spellStart"/>
      <w:r w:rsidRPr="00A3292B">
        <w:t>i</w:t>
      </w:r>
      <w:proofErr w:type="spellEnd"/>
      <w:r w:rsidRPr="00A3292B">
        <w:t>) Flooding in Great Abington</w:t>
      </w:r>
      <w:r>
        <w:t xml:space="preserve"> High Street.</w:t>
      </w:r>
    </w:p>
    <w:p w14:paraId="3DC8868C" w14:textId="77777777" w:rsidR="00BA13AB" w:rsidRPr="00A3292B" w:rsidRDefault="00BA13AB" w:rsidP="00BA13AB">
      <w:pPr>
        <w:rPr>
          <w:shd w:val="clear" w:color="auto" w:fill="FFFFFF"/>
        </w:rPr>
      </w:pPr>
      <w:r w:rsidRPr="00A3292B">
        <w:t>j) D</w:t>
      </w:r>
      <w:r w:rsidRPr="00A3292B">
        <w:rPr>
          <w:shd w:val="clear" w:color="auto" w:fill="FFFFFF"/>
        </w:rPr>
        <w:t>iscussion on Funding Allocation percentages</w:t>
      </w:r>
    </w:p>
    <w:p w14:paraId="50DE79C8" w14:textId="77777777" w:rsidR="00BA13AB" w:rsidRPr="00A3292B" w:rsidRDefault="00BA13AB" w:rsidP="00BA13AB">
      <w:r w:rsidRPr="00A3292B">
        <w:t>k) The Council’s LHI bid made</w:t>
      </w:r>
      <w:r>
        <w:t>.</w:t>
      </w:r>
    </w:p>
    <w:p w14:paraId="01F2CE18" w14:textId="77777777" w:rsidR="00BA13AB" w:rsidRPr="00A3292B" w:rsidRDefault="00BA13AB" w:rsidP="00BA13AB">
      <w:r w:rsidRPr="00A3292B">
        <w:t>l)</w:t>
      </w:r>
      <w:r w:rsidRPr="00A3292B">
        <w:rPr>
          <w:lang w:val="en-US"/>
        </w:rPr>
        <w:t>) Update on sale of Council’s e-bike and equipment</w:t>
      </w:r>
      <w:r>
        <w:rPr>
          <w:lang w:val="en-US"/>
        </w:rPr>
        <w:t>.</w:t>
      </w:r>
    </w:p>
    <w:p w14:paraId="5AD9196D" w14:textId="77777777" w:rsidR="00BA13AB" w:rsidRPr="00146FBF" w:rsidRDefault="00BA13AB" w:rsidP="00BA13AB">
      <w:r w:rsidRPr="00A3292B">
        <w:t>m) Naming the Linton Road development by Strawberry Farm. Query about why ‘The Old Nursery’</w:t>
      </w:r>
      <w:r w:rsidRPr="00146FBF">
        <w:t xml:space="preserve"> was not acceptable, when there are no nurseries on </w:t>
      </w:r>
      <w:proofErr w:type="spellStart"/>
      <w:r w:rsidRPr="00146FBF">
        <w:t>Pampisford</w:t>
      </w:r>
      <w:proofErr w:type="spellEnd"/>
      <w:r w:rsidRPr="00146FBF">
        <w:t xml:space="preserve"> Road.</w:t>
      </w:r>
    </w:p>
    <w:p w14:paraId="55B158F8" w14:textId="77777777" w:rsidR="00BA13AB" w:rsidRPr="00F8123C" w:rsidRDefault="00BA13AB" w:rsidP="00BA13AB">
      <w:pPr>
        <w:rPr>
          <w:rFonts w:ascii="OpenSans-webfont" w:hAnsi="OpenSans-webfont"/>
        </w:rPr>
      </w:pPr>
      <w:r w:rsidRPr="00170567">
        <w:rPr>
          <w:bCs/>
        </w:rPr>
        <w:t>n)</w:t>
      </w:r>
      <w:r>
        <w:rPr>
          <w:b/>
        </w:rPr>
        <w:t xml:space="preserve"> </w:t>
      </w:r>
      <w:r w:rsidRPr="00F8123C">
        <w:rPr>
          <w:bCs/>
        </w:rPr>
        <w:t>Request to</w:t>
      </w:r>
      <w:r w:rsidRPr="00F8123C">
        <w:rPr>
          <w:b/>
        </w:rPr>
        <w:t xml:space="preserve"> </w:t>
      </w:r>
      <w:r w:rsidRPr="001B112C">
        <w:rPr>
          <w:bCs/>
        </w:rPr>
        <w:t>c</w:t>
      </w:r>
      <w:r w:rsidRPr="00F8123C">
        <w:rPr>
          <w:rFonts w:ascii="OpenSans-webfont" w:hAnsi="OpenSans-webfont"/>
        </w:rPr>
        <w:t>ut hedge along Linton Road sent to landowner.</w:t>
      </w:r>
    </w:p>
    <w:p w14:paraId="0FAF01EE" w14:textId="77777777" w:rsidR="00BA13AB" w:rsidRDefault="00BA13AB" w:rsidP="00BA13AB">
      <w:pPr>
        <w:rPr>
          <w:b/>
        </w:rPr>
      </w:pPr>
    </w:p>
    <w:p w14:paraId="47E9C726" w14:textId="77777777" w:rsidR="00BA13AB" w:rsidRPr="00F8123C" w:rsidRDefault="00BA13AB" w:rsidP="00BA13AB">
      <w:pPr>
        <w:rPr>
          <w:b/>
        </w:rPr>
      </w:pPr>
      <w:r>
        <w:rPr>
          <w:b/>
        </w:rPr>
        <w:t>117</w:t>
      </w:r>
      <w:r w:rsidRPr="00F8123C">
        <w:rPr>
          <w:b/>
        </w:rPr>
        <w:t>. ITEMS RAISED BY COUNCILLORS</w:t>
      </w:r>
    </w:p>
    <w:p w14:paraId="6E89E5C7" w14:textId="77777777" w:rsidR="00BA13AB" w:rsidRPr="00F8123C" w:rsidRDefault="00BA13AB" w:rsidP="00BA13AB">
      <w:pPr>
        <w:rPr>
          <w:lang w:val="en-US"/>
        </w:rPr>
      </w:pPr>
      <w:r w:rsidRPr="00F8123C">
        <w:t xml:space="preserve">a) </w:t>
      </w:r>
      <w:r w:rsidRPr="00F8123C">
        <w:rPr>
          <w:lang w:val="en-US"/>
        </w:rPr>
        <w:t>Update on PC website</w:t>
      </w:r>
    </w:p>
    <w:p w14:paraId="3B40EF7D" w14:textId="77777777" w:rsidR="00BA13AB" w:rsidRPr="00F8123C" w:rsidRDefault="00BA13AB" w:rsidP="00BA13AB">
      <w:pPr>
        <w:rPr>
          <w:bCs/>
        </w:rPr>
      </w:pPr>
      <w:r w:rsidRPr="00F8123C">
        <w:rPr>
          <w:bCs/>
          <w:lang w:val="en-US"/>
        </w:rPr>
        <w:t>b</w:t>
      </w:r>
      <w:r>
        <w:rPr>
          <w:bCs/>
          <w:lang w:val="en-US"/>
        </w:rPr>
        <w:t>)</w:t>
      </w:r>
      <w:r w:rsidRPr="00F8123C">
        <w:rPr>
          <w:bCs/>
        </w:rPr>
        <w:t xml:space="preserve"> </w:t>
      </w:r>
      <w:r>
        <w:rPr>
          <w:bCs/>
        </w:rPr>
        <w:t>Suggestion that a disabled parking bay be created on the High Street outside the Institute.</w:t>
      </w:r>
    </w:p>
    <w:p w14:paraId="45307357" w14:textId="77777777" w:rsidR="00BA13AB" w:rsidRDefault="00BA13AB" w:rsidP="00BA13AB">
      <w:pPr>
        <w:rPr>
          <w:rFonts w:ascii="OpenSans-webfont" w:hAnsi="OpenSans-webfont"/>
          <w:shd w:val="clear" w:color="auto" w:fill="FFFFFF"/>
        </w:rPr>
      </w:pPr>
      <w:r w:rsidRPr="00D32A68">
        <w:t xml:space="preserve">c) </w:t>
      </w:r>
      <w:r>
        <w:rPr>
          <w:rFonts w:ascii="OpenSans-webfont" w:hAnsi="OpenSans-webfont"/>
          <w:shd w:val="clear" w:color="auto" w:fill="FFFFFF"/>
        </w:rPr>
        <w:t>Hedge cutting at the churchyard.</w:t>
      </w:r>
    </w:p>
    <w:p w14:paraId="6EC59DC7" w14:textId="77777777" w:rsidR="00BA13AB" w:rsidRDefault="00BA13AB" w:rsidP="00BA13AB">
      <w:pPr>
        <w:rPr>
          <w:rFonts w:ascii="OpenSans-webfont" w:hAnsi="OpenSans-webfont"/>
        </w:rPr>
      </w:pPr>
      <w:r>
        <w:t>d</w:t>
      </w:r>
      <w:r w:rsidRPr="00091EB4">
        <w:t xml:space="preserve">) </w:t>
      </w:r>
      <w:r w:rsidRPr="00091EB4">
        <w:rPr>
          <w:rFonts w:ascii="OpenSans-webfont" w:hAnsi="OpenSans-webfont"/>
        </w:rPr>
        <w:t>Request for support for outside project</w:t>
      </w:r>
      <w:r>
        <w:rPr>
          <w:rFonts w:ascii="OpenSans-webfont" w:hAnsi="OpenSans-webfont"/>
        </w:rPr>
        <w:t>.</w:t>
      </w:r>
    </w:p>
    <w:p w14:paraId="2E42DEF2" w14:textId="77777777" w:rsidR="00BA13AB" w:rsidRDefault="00BA13AB" w:rsidP="00BA13AB">
      <w:pPr>
        <w:rPr>
          <w:rFonts w:ascii="OpenSans-webfont" w:hAnsi="OpenSans-webfont"/>
        </w:rPr>
      </w:pPr>
      <w:r>
        <w:rPr>
          <w:rFonts w:ascii="OpenSans-webfont" w:hAnsi="OpenSans-webfont"/>
        </w:rPr>
        <w:t>e) The Recreation Ground deeds are now with the Clerk. Authorisation to have Tees Law’s Saffron Walden office hold these deeds for the Council?</w:t>
      </w:r>
    </w:p>
    <w:p w14:paraId="566FA2EF" w14:textId="77777777" w:rsidR="00BA13AB" w:rsidRPr="00091EB4" w:rsidRDefault="00BA13AB" w:rsidP="00BA13AB"/>
    <w:p w14:paraId="13CA8D6F" w14:textId="77777777" w:rsidR="00BA13AB" w:rsidRDefault="00BA13AB" w:rsidP="00BA13AB">
      <w:pPr>
        <w:rPr>
          <w:b/>
          <w:bCs/>
        </w:rPr>
      </w:pPr>
      <w:r>
        <w:rPr>
          <w:b/>
          <w:bCs/>
        </w:rPr>
        <w:t>118. BUDGET &amp; PRECEPT FOR 2022-23</w:t>
      </w:r>
    </w:p>
    <w:p w14:paraId="5CA0904C" w14:textId="77777777" w:rsidR="00BA13AB" w:rsidRPr="00DD4F8D" w:rsidRDefault="00BA13AB" w:rsidP="00BA13AB">
      <w:r w:rsidRPr="00DD4F8D">
        <w:t>a) Review, amend and adopt Budget for 2022-23.</w:t>
      </w:r>
    </w:p>
    <w:p w14:paraId="16CC9D90" w14:textId="77777777" w:rsidR="00BA13AB" w:rsidRDefault="00BA13AB" w:rsidP="00BA13AB">
      <w:r>
        <w:t>b) Agreed Precept amount for 2022-23.</w:t>
      </w:r>
    </w:p>
    <w:p w14:paraId="42C54AA5" w14:textId="77777777" w:rsidR="00BA13AB" w:rsidRDefault="00BA13AB" w:rsidP="00BA13AB"/>
    <w:p w14:paraId="25CD71A9" w14:textId="77777777" w:rsidR="00BA13AB" w:rsidRPr="00F8123C" w:rsidRDefault="00BA13AB" w:rsidP="00BA13AB">
      <w:pPr>
        <w:rPr>
          <w:b/>
          <w:bCs/>
        </w:rPr>
      </w:pPr>
      <w:r>
        <w:rPr>
          <w:b/>
          <w:bCs/>
        </w:rPr>
        <w:t>119</w:t>
      </w:r>
      <w:r w:rsidRPr="00F8123C">
        <w:rPr>
          <w:b/>
          <w:bCs/>
        </w:rPr>
        <w:t>. TO CONSIDER ACTIONS REQUIRED DUE TO THE PANDEMIC.</w:t>
      </w:r>
    </w:p>
    <w:p w14:paraId="558E3271" w14:textId="77777777" w:rsidR="00BA13AB" w:rsidRPr="00F8123C" w:rsidRDefault="00BA13AB" w:rsidP="00BA13AB">
      <w:r w:rsidRPr="00F8123C">
        <w:t>a) Any action required to assist people/volunteer groups?</w:t>
      </w:r>
    </w:p>
    <w:p w14:paraId="4B31EEEB" w14:textId="77777777" w:rsidR="00BA13AB" w:rsidRPr="00F8123C" w:rsidRDefault="00BA13AB" w:rsidP="00BA13AB">
      <w:pPr>
        <w:rPr>
          <w:bCs/>
        </w:rPr>
      </w:pPr>
      <w:r>
        <w:rPr>
          <w:bCs/>
        </w:rPr>
        <w:t>b)</w:t>
      </w:r>
      <w:r w:rsidRPr="00174D2A">
        <w:rPr>
          <w:bCs/>
        </w:rPr>
        <w:t xml:space="preserve"> </w:t>
      </w:r>
      <w:r>
        <w:rPr>
          <w:bCs/>
        </w:rPr>
        <w:t>Request for funds for a</w:t>
      </w:r>
      <w:r w:rsidRPr="004A6035">
        <w:rPr>
          <w:bCs/>
        </w:rPr>
        <w:t xml:space="preserve"> Pro Zoom annual </w:t>
      </w:r>
      <w:proofErr w:type="gramStart"/>
      <w:r w:rsidRPr="004A6035">
        <w:rPr>
          <w:bCs/>
        </w:rPr>
        <w:t>licence  cost</w:t>
      </w:r>
      <w:r>
        <w:rPr>
          <w:bCs/>
        </w:rPr>
        <w:t>ing</w:t>
      </w:r>
      <w:proofErr w:type="gramEnd"/>
      <w:r w:rsidRPr="004A6035">
        <w:rPr>
          <w:bCs/>
        </w:rPr>
        <w:t xml:space="preserve"> £119.90 </w:t>
      </w:r>
      <w:r>
        <w:rPr>
          <w:bCs/>
        </w:rPr>
        <w:t xml:space="preserve">for the </w:t>
      </w:r>
      <w:r w:rsidRPr="004A6035">
        <w:rPr>
          <w:bCs/>
        </w:rPr>
        <w:t>Partridges and A</w:t>
      </w:r>
      <w:r>
        <w:rPr>
          <w:bCs/>
        </w:rPr>
        <w:t xml:space="preserve">bington </w:t>
      </w:r>
      <w:r w:rsidRPr="004A6035">
        <w:rPr>
          <w:bCs/>
        </w:rPr>
        <w:t>H</w:t>
      </w:r>
      <w:r>
        <w:rPr>
          <w:bCs/>
        </w:rPr>
        <w:t xml:space="preserve">istory </w:t>
      </w:r>
      <w:r w:rsidRPr="004A6035">
        <w:rPr>
          <w:bCs/>
        </w:rPr>
        <w:t>G</w:t>
      </w:r>
      <w:r>
        <w:rPr>
          <w:bCs/>
        </w:rPr>
        <w:t>roup to use for remote meetings ov</w:t>
      </w:r>
      <w:r w:rsidRPr="004A6035">
        <w:rPr>
          <w:bCs/>
        </w:rPr>
        <w:t>er the next 12 months</w:t>
      </w:r>
      <w:r>
        <w:rPr>
          <w:bCs/>
        </w:rPr>
        <w:t>.</w:t>
      </w:r>
    </w:p>
    <w:p w14:paraId="55A78D5A" w14:textId="77777777" w:rsidR="00BA13AB" w:rsidRPr="00F8123C" w:rsidRDefault="00BA13AB" w:rsidP="00BA13AB">
      <w:pPr>
        <w:rPr>
          <w:bCs/>
        </w:rPr>
      </w:pPr>
    </w:p>
    <w:p w14:paraId="17E6A9B0" w14:textId="77777777" w:rsidR="00BA13AB" w:rsidRPr="00F8123C" w:rsidRDefault="00BA13AB" w:rsidP="00BA13AB">
      <w:pPr>
        <w:pStyle w:val="BodyText2"/>
        <w:overflowPunct/>
        <w:autoSpaceDE/>
        <w:autoSpaceDN/>
        <w:adjustRightInd/>
        <w:rPr>
          <w:bCs/>
          <w:sz w:val="24"/>
          <w:szCs w:val="24"/>
        </w:rPr>
      </w:pPr>
      <w:r>
        <w:rPr>
          <w:bCs/>
          <w:sz w:val="24"/>
          <w:szCs w:val="24"/>
        </w:rPr>
        <w:t>120</w:t>
      </w:r>
      <w:r w:rsidRPr="00F8123C">
        <w:rPr>
          <w:bCs/>
          <w:sz w:val="24"/>
          <w:szCs w:val="24"/>
        </w:rPr>
        <w:t xml:space="preserve">. REPORT FROM THE RECREATION GROUND COMMITTEE </w:t>
      </w:r>
    </w:p>
    <w:p w14:paraId="07087F4F" w14:textId="77777777" w:rsidR="00BA13AB" w:rsidRPr="00F8123C" w:rsidRDefault="00BA13AB" w:rsidP="00BA13AB">
      <w:pPr>
        <w:rPr>
          <w:bCs/>
        </w:rPr>
      </w:pPr>
      <w:r w:rsidRPr="00F8123C">
        <w:t>a)</w:t>
      </w:r>
      <w:r>
        <w:t xml:space="preserve"> Update</w:t>
      </w:r>
    </w:p>
    <w:p w14:paraId="6C08C048" w14:textId="77777777" w:rsidR="00BA13AB" w:rsidRPr="00F8123C" w:rsidRDefault="00BA13AB" w:rsidP="00BA13AB">
      <w:pPr>
        <w:pStyle w:val="BodyText2"/>
        <w:overflowPunct/>
        <w:autoSpaceDE/>
        <w:autoSpaceDN/>
        <w:adjustRightInd/>
        <w:rPr>
          <w:b w:val="0"/>
          <w:sz w:val="24"/>
          <w:szCs w:val="24"/>
        </w:rPr>
      </w:pPr>
    </w:p>
    <w:p w14:paraId="26C5680B" w14:textId="77777777" w:rsidR="00BA13AB" w:rsidRPr="00F8123C" w:rsidRDefault="00BA13AB" w:rsidP="00BA13AB">
      <w:pPr>
        <w:rPr>
          <w:b/>
          <w:bCs/>
        </w:rPr>
      </w:pPr>
      <w:r>
        <w:rPr>
          <w:b/>
          <w:bCs/>
        </w:rPr>
        <w:t>121</w:t>
      </w:r>
      <w:r w:rsidRPr="00F8123C">
        <w:rPr>
          <w:b/>
          <w:bCs/>
        </w:rPr>
        <w:t>. CORRESPONDENCE</w:t>
      </w:r>
    </w:p>
    <w:p w14:paraId="7E353865" w14:textId="77777777" w:rsidR="00BA13AB" w:rsidRDefault="00BA13AB" w:rsidP="00BA13AB">
      <w:pPr>
        <w:rPr>
          <w:bCs/>
        </w:rPr>
      </w:pPr>
      <w:r w:rsidRPr="00F8123C">
        <w:t>a)</w:t>
      </w:r>
      <w:r w:rsidRPr="00F8123C">
        <w:rPr>
          <w:b/>
          <w:bCs/>
        </w:rPr>
        <w:t xml:space="preserve"> </w:t>
      </w:r>
      <w:r>
        <w:rPr>
          <w:bCs/>
        </w:rPr>
        <w:t>Parish Nurse Scheme request for funding for the next 2 years of the scheme (£20,000 required).</w:t>
      </w:r>
    </w:p>
    <w:p w14:paraId="5AC1890E" w14:textId="77777777" w:rsidR="00BA13AB" w:rsidRDefault="00BA13AB" w:rsidP="00BA13AB">
      <w:pPr>
        <w:rPr>
          <w:bCs/>
        </w:rPr>
      </w:pPr>
      <w:r>
        <w:rPr>
          <w:bCs/>
        </w:rPr>
        <w:t>b) Meeting with new Mayor to discuss A1307 improvements arranged by Henry Batchelor.</w:t>
      </w:r>
    </w:p>
    <w:p w14:paraId="4DB3BC6C" w14:textId="77777777" w:rsidR="00BA13AB" w:rsidRPr="00F8123C" w:rsidRDefault="00BA13AB" w:rsidP="00BA13AB">
      <w:pPr>
        <w:rPr>
          <w:b/>
        </w:rPr>
      </w:pPr>
    </w:p>
    <w:p w14:paraId="03504904" w14:textId="77777777" w:rsidR="00BA13AB" w:rsidRPr="00F8123C" w:rsidRDefault="00BA13AB" w:rsidP="00BA13AB">
      <w:pPr>
        <w:rPr>
          <w:b/>
        </w:rPr>
      </w:pPr>
      <w:r>
        <w:rPr>
          <w:b/>
        </w:rPr>
        <w:t>122</w:t>
      </w:r>
      <w:r w:rsidRPr="00F8123C">
        <w:rPr>
          <w:b/>
        </w:rPr>
        <w:t>. NEXT MEETING’S AGENDA on 1</w:t>
      </w:r>
      <w:r>
        <w:rPr>
          <w:b/>
        </w:rPr>
        <w:t>7</w:t>
      </w:r>
      <w:r w:rsidRPr="00F8123C">
        <w:rPr>
          <w:b/>
          <w:vertAlign w:val="superscript"/>
        </w:rPr>
        <w:t>th</w:t>
      </w:r>
      <w:r w:rsidRPr="00F8123C">
        <w:rPr>
          <w:b/>
        </w:rPr>
        <w:t xml:space="preserve"> </w:t>
      </w:r>
      <w:r>
        <w:rPr>
          <w:b/>
        </w:rPr>
        <w:t>January</w:t>
      </w:r>
      <w:r w:rsidRPr="00F8123C">
        <w:rPr>
          <w:b/>
        </w:rPr>
        <w:t xml:space="preserve"> 2021.</w:t>
      </w:r>
    </w:p>
    <w:p w14:paraId="3A0DC065" w14:textId="77777777" w:rsidR="00BA13AB" w:rsidRPr="00F8123C" w:rsidRDefault="00BA13AB" w:rsidP="00BA13AB">
      <w:pPr>
        <w:rPr>
          <w:bCs/>
        </w:rPr>
      </w:pPr>
      <w:r w:rsidRPr="00F8123C">
        <w:rPr>
          <w:bCs/>
        </w:rPr>
        <w:t xml:space="preserve">Holiday dates? </w:t>
      </w:r>
    </w:p>
    <w:p w14:paraId="3C9AC766" w14:textId="77777777" w:rsidR="00BA13AB" w:rsidRPr="00F8123C" w:rsidRDefault="00BA13AB" w:rsidP="00BA13AB">
      <w:pPr>
        <w:pStyle w:val="Header"/>
        <w:tabs>
          <w:tab w:val="left" w:pos="720"/>
        </w:tabs>
        <w:overflowPunct/>
        <w:autoSpaceDE/>
        <w:adjustRightInd/>
        <w:rPr>
          <w:b/>
          <w:bCs/>
          <w:sz w:val="24"/>
          <w:szCs w:val="24"/>
          <w:u w:val="single"/>
        </w:rPr>
      </w:pPr>
    </w:p>
    <w:p w14:paraId="18E06355" w14:textId="77777777" w:rsidR="00BA13AB" w:rsidRPr="00F8123C" w:rsidRDefault="00BA13AB" w:rsidP="00BA13AB">
      <w:pPr>
        <w:rPr>
          <w:b/>
        </w:rPr>
      </w:pPr>
    </w:p>
    <w:p w14:paraId="734F6E18" w14:textId="77777777" w:rsidR="00BA13AB" w:rsidRPr="00F8123C" w:rsidRDefault="00BA13AB" w:rsidP="00BA13AB">
      <w:pPr>
        <w:rPr>
          <w:b/>
        </w:rPr>
      </w:pPr>
    </w:p>
    <w:p w14:paraId="493F9417" w14:textId="77777777" w:rsidR="00BA13AB" w:rsidRPr="00F8123C" w:rsidRDefault="00BA13AB" w:rsidP="00BA13AB">
      <w:pPr>
        <w:rPr>
          <w:lang w:val="en-US"/>
        </w:rPr>
      </w:pPr>
    </w:p>
    <w:p w14:paraId="27211C7C" w14:textId="77777777" w:rsidR="00BA13AB" w:rsidRPr="00F8123C" w:rsidRDefault="00BA13AB" w:rsidP="00BA13AB">
      <w:pPr>
        <w:rPr>
          <w:rFonts w:ascii="Arial" w:hAnsi="Arial" w:cs="Arial"/>
          <w:bCs/>
          <w:sz w:val="20"/>
          <w:szCs w:val="20"/>
        </w:rPr>
      </w:pPr>
    </w:p>
    <w:p w14:paraId="3C4E8AA1" w14:textId="77777777" w:rsidR="00BA13AB" w:rsidRPr="00F8123C" w:rsidRDefault="00BA13AB" w:rsidP="00BA13AB">
      <w:pPr>
        <w:rPr>
          <w:rFonts w:ascii="Arial" w:hAnsi="Arial" w:cs="Arial"/>
          <w:bCs/>
          <w:sz w:val="20"/>
          <w:szCs w:val="20"/>
        </w:rPr>
      </w:pPr>
    </w:p>
    <w:p w14:paraId="2C290434" w14:textId="77777777" w:rsidR="00BA13AB" w:rsidRPr="00F8123C" w:rsidRDefault="00BA13AB" w:rsidP="00BA13AB">
      <w:pPr>
        <w:pStyle w:val="Header"/>
        <w:tabs>
          <w:tab w:val="left" w:pos="720"/>
        </w:tabs>
        <w:overflowPunct/>
        <w:autoSpaceDE/>
        <w:adjustRightInd/>
        <w:rPr>
          <w:b/>
          <w:bCs/>
          <w:sz w:val="24"/>
          <w:szCs w:val="24"/>
          <w:u w:val="single"/>
        </w:rPr>
      </w:pPr>
    </w:p>
    <w:p w14:paraId="3C92FDD5" w14:textId="77777777" w:rsidR="00BA13AB" w:rsidRPr="00F8123C" w:rsidRDefault="00BA13AB" w:rsidP="00BA13AB">
      <w:pPr>
        <w:pStyle w:val="Header"/>
        <w:tabs>
          <w:tab w:val="left" w:pos="720"/>
        </w:tabs>
        <w:overflowPunct/>
        <w:autoSpaceDE/>
        <w:adjustRightInd/>
        <w:rPr>
          <w:b/>
          <w:bCs/>
          <w:sz w:val="24"/>
          <w:szCs w:val="24"/>
          <w:u w:val="single"/>
        </w:rPr>
      </w:pPr>
    </w:p>
    <w:p w14:paraId="6E209E08" w14:textId="77777777" w:rsidR="00BA13AB" w:rsidRPr="00F8123C" w:rsidRDefault="00BA13AB" w:rsidP="00BA13AB">
      <w:pPr>
        <w:pStyle w:val="Header"/>
        <w:tabs>
          <w:tab w:val="left" w:pos="720"/>
        </w:tabs>
        <w:overflowPunct/>
        <w:autoSpaceDE/>
        <w:adjustRightInd/>
        <w:rPr>
          <w:b/>
          <w:bCs/>
          <w:sz w:val="24"/>
          <w:szCs w:val="24"/>
          <w:u w:val="single"/>
        </w:rPr>
      </w:pPr>
    </w:p>
    <w:p w14:paraId="15C999FC" w14:textId="77777777" w:rsidR="00BA13AB" w:rsidRDefault="00BA13AB"/>
    <w:sectPr w:rsidR="00BA13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OpenSans-webfon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3AB"/>
    <w:rsid w:val="008A4541"/>
    <w:rsid w:val="009C7266"/>
    <w:rsid w:val="00BA1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E09A1"/>
  <w15:docId w15:val="{102F621E-B899-446A-8AD3-882A2A468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3AB"/>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BA13AB"/>
    <w:pPr>
      <w:keepNext/>
      <w:overflowPunct w:val="0"/>
      <w:autoSpaceDE w:val="0"/>
      <w:autoSpaceDN w:val="0"/>
      <w:adjustRightInd w:val="0"/>
      <w:ind w:left="-1418" w:firstLine="1418"/>
      <w:jc w:val="center"/>
      <w:outlineLvl w:val="4"/>
    </w:pPr>
    <w:rPr>
      <w:b/>
      <w:szCs w:val="20"/>
      <w:u w:val="single"/>
      <w:lang w:val="en-US"/>
    </w:rPr>
  </w:style>
  <w:style w:type="paragraph" w:styleId="Heading9">
    <w:name w:val="heading 9"/>
    <w:basedOn w:val="Normal"/>
    <w:next w:val="Normal"/>
    <w:link w:val="Heading9Char"/>
    <w:qFormat/>
    <w:rsid w:val="00BA13AB"/>
    <w:pPr>
      <w:keepNext/>
      <w:outlineLvl w:val="8"/>
    </w:pPr>
    <w:rPr>
      <w:rFonts w:ascii="Arial" w:hAnsi="Arial" w:cs="Arial"/>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A13AB"/>
    <w:rPr>
      <w:rFonts w:ascii="Times New Roman" w:eastAsia="Times New Roman" w:hAnsi="Times New Roman" w:cs="Times New Roman"/>
      <w:b/>
      <w:sz w:val="24"/>
      <w:szCs w:val="20"/>
      <w:u w:val="single"/>
      <w:lang w:val="en-US"/>
    </w:rPr>
  </w:style>
  <w:style w:type="character" w:customStyle="1" w:styleId="Heading9Char">
    <w:name w:val="Heading 9 Char"/>
    <w:basedOn w:val="DefaultParagraphFont"/>
    <w:link w:val="Heading9"/>
    <w:rsid w:val="00BA13AB"/>
    <w:rPr>
      <w:rFonts w:ascii="Arial" w:eastAsia="Times New Roman" w:hAnsi="Arial" w:cs="Arial"/>
      <w:b/>
      <w:bCs/>
      <w:color w:val="000000"/>
      <w:sz w:val="20"/>
      <w:szCs w:val="24"/>
    </w:rPr>
  </w:style>
  <w:style w:type="paragraph" w:styleId="Title">
    <w:name w:val="Title"/>
    <w:basedOn w:val="Normal"/>
    <w:link w:val="TitleChar"/>
    <w:qFormat/>
    <w:rsid w:val="00BA13AB"/>
    <w:pPr>
      <w:overflowPunct w:val="0"/>
      <w:autoSpaceDE w:val="0"/>
      <w:autoSpaceDN w:val="0"/>
      <w:adjustRightInd w:val="0"/>
      <w:jc w:val="center"/>
    </w:pPr>
    <w:rPr>
      <w:rFonts w:ascii="Wide Latin" w:hAnsi="Wide Latin"/>
      <w:b/>
      <w:szCs w:val="20"/>
      <w:lang w:val="en-US"/>
    </w:rPr>
  </w:style>
  <w:style w:type="character" w:customStyle="1" w:styleId="TitleChar">
    <w:name w:val="Title Char"/>
    <w:basedOn w:val="DefaultParagraphFont"/>
    <w:link w:val="Title"/>
    <w:rsid w:val="00BA13AB"/>
    <w:rPr>
      <w:rFonts w:ascii="Wide Latin" w:eastAsia="Times New Roman" w:hAnsi="Wide Latin" w:cs="Times New Roman"/>
      <w:b/>
      <w:sz w:val="24"/>
      <w:szCs w:val="20"/>
      <w:lang w:val="en-US"/>
    </w:rPr>
  </w:style>
  <w:style w:type="paragraph" w:styleId="Header">
    <w:name w:val="header"/>
    <w:basedOn w:val="Normal"/>
    <w:link w:val="HeaderChar"/>
    <w:semiHidden/>
    <w:rsid w:val="00BA13AB"/>
    <w:pPr>
      <w:tabs>
        <w:tab w:val="center" w:pos="4153"/>
        <w:tab w:val="right" w:pos="8306"/>
      </w:tabs>
      <w:overflowPunct w:val="0"/>
      <w:autoSpaceDE w:val="0"/>
      <w:autoSpaceDN w:val="0"/>
      <w:adjustRightInd w:val="0"/>
    </w:pPr>
    <w:rPr>
      <w:sz w:val="20"/>
      <w:szCs w:val="20"/>
      <w:lang w:val="en-US"/>
    </w:rPr>
  </w:style>
  <w:style w:type="character" w:customStyle="1" w:styleId="HeaderChar">
    <w:name w:val="Header Char"/>
    <w:basedOn w:val="DefaultParagraphFont"/>
    <w:link w:val="Header"/>
    <w:semiHidden/>
    <w:rsid w:val="00BA13AB"/>
    <w:rPr>
      <w:rFonts w:ascii="Times New Roman" w:eastAsia="Times New Roman" w:hAnsi="Times New Roman" w:cs="Times New Roman"/>
      <w:sz w:val="20"/>
      <w:szCs w:val="20"/>
      <w:lang w:val="en-US"/>
    </w:rPr>
  </w:style>
  <w:style w:type="paragraph" w:styleId="BodyText2">
    <w:name w:val="Body Text 2"/>
    <w:basedOn w:val="Normal"/>
    <w:link w:val="BodyText2Char"/>
    <w:semiHidden/>
    <w:rsid w:val="00BA13AB"/>
    <w:pPr>
      <w:overflowPunct w:val="0"/>
      <w:autoSpaceDE w:val="0"/>
      <w:autoSpaceDN w:val="0"/>
      <w:adjustRightInd w:val="0"/>
    </w:pPr>
    <w:rPr>
      <w:b/>
      <w:sz w:val="20"/>
      <w:szCs w:val="20"/>
      <w:lang w:val="en-US"/>
    </w:rPr>
  </w:style>
  <w:style w:type="character" w:customStyle="1" w:styleId="BodyText2Char">
    <w:name w:val="Body Text 2 Char"/>
    <w:basedOn w:val="DefaultParagraphFont"/>
    <w:link w:val="BodyText2"/>
    <w:semiHidden/>
    <w:rsid w:val="00BA13AB"/>
    <w:rPr>
      <w:rFonts w:ascii="Times New Roman" w:eastAsia="Times New Roman" w:hAnsi="Times New Roman" w:cs="Times New Roman"/>
      <w:b/>
      <w:sz w:val="20"/>
      <w:szCs w:val="20"/>
      <w:lang w:val="en-US"/>
    </w:rPr>
  </w:style>
  <w:style w:type="paragraph" w:styleId="NormalWeb">
    <w:name w:val="Normal (Web)"/>
    <w:basedOn w:val="Normal"/>
    <w:uiPriority w:val="99"/>
    <w:unhideWhenUsed/>
    <w:rsid w:val="00BA13AB"/>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harpe</dc:creator>
  <cp:keywords/>
  <dc:description/>
  <cp:lastModifiedBy> </cp:lastModifiedBy>
  <cp:revision>2</cp:revision>
  <dcterms:created xsi:type="dcterms:W3CDTF">2021-11-10T21:56:00Z</dcterms:created>
  <dcterms:modified xsi:type="dcterms:W3CDTF">2021-11-10T21:56:00Z</dcterms:modified>
</cp:coreProperties>
</file>