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60A76" w14:textId="46E02457" w:rsidR="00613895" w:rsidRDefault="00613895" w:rsidP="006877D5">
      <w:pPr>
        <w:shd w:val="clear" w:color="auto" w:fill="FFFFFF"/>
        <w:spacing w:after="324"/>
        <w:ind w:left="57"/>
        <w:jc w:val="center"/>
        <w:rPr>
          <w:rFonts w:ascii="Arial" w:hAnsi="Arial" w:cs="Arial"/>
          <w:bCs/>
          <w:sz w:val="32"/>
          <w:szCs w:val="32"/>
        </w:rPr>
      </w:pPr>
    </w:p>
    <w:p w14:paraId="6C083724" w14:textId="77777777" w:rsidR="005B5CCB" w:rsidRPr="003F5134" w:rsidRDefault="005B5CCB" w:rsidP="005B5CCB">
      <w:pPr>
        <w:pStyle w:val="Title"/>
        <w:rPr>
          <w:rFonts w:ascii="Times New Roman" w:hAnsi="Times New Roman"/>
          <w:bCs/>
          <w:color w:val="000000"/>
          <w:sz w:val="28"/>
          <w:szCs w:val="28"/>
        </w:rPr>
      </w:pPr>
      <w:bookmarkStart w:id="0" w:name="_Hlk51310627"/>
      <w:r w:rsidRPr="003F5134">
        <w:rPr>
          <w:rFonts w:ascii="Times New Roman" w:hAnsi="Times New Roman"/>
          <w:bCs/>
          <w:color w:val="000000"/>
          <w:sz w:val="28"/>
          <w:szCs w:val="28"/>
        </w:rPr>
        <w:t>GREAT ABINGTON Parish Council</w:t>
      </w:r>
    </w:p>
    <w:p w14:paraId="12384289" w14:textId="77777777" w:rsidR="005B5CCB" w:rsidRPr="003F5134" w:rsidRDefault="005B5CCB" w:rsidP="005B5CCB">
      <w:pPr>
        <w:jc w:val="center"/>
        <w:rPr>
          <w:b/>
          <w:sz w:val="20"/>
          <w:szCs w:val="20"/>
        </w:rPr>
      </w:pPr>
      <w:r w:rsidRPr="003F5134">
        <w:rPr>
          <w:sz w:val="20"/>
          <w:szCs w:val="20"/>
        </w:rPr>
        <w:t>Clerk: Mrs. PM Harper</w:t>
      </w:r>
    </w:p>
    <w:p w14:paraId="135D4F53" w14:textId="77777777" w:rsidR="005B5CCB" w:rsidRPr="003F5134" w:rsidRDefault="005B5CCB" w:rsidP="005B5CCB">
      <w:pPr>
        <w:jc w:val="center"/>
        <w:rPr>
          <w:sz w:val="20"/>
          <w:szCs w:val="20"/>
        </w:rPr>
      </w:pPr>
      <w:r w:rsidRPr="003F5134">
        <w:rPr>
          <w:sz w:val="20"/>
          <w:szCs w:val="20"/>
        </w:rPr>
        <w:t>17 Lewis Crescent, Great Abington, Cambridge CB21 6AG</w:t>
      </w:r>
    </w:p>
    <w:p w14:paraId="7DB8D68D" w14:textId="77777777" w:rsidR="005B5CCB" w:rsidRPr="003F5134" w:rsidRDefault="005B5CCB" w:rsidP="005B5CCB">
      <w:pPr>
        <w:pStyle w:val="Heading5"/>
        <w:rPr>
          <w:b w:val="0"/>
          <w:bCs/>
          <w:sz w:val="20"/>
        </w:rPr>
      </w:pPr>
      <w:r w:rsidRPr="003F5134">
        <w:rPr>
          <w:b w:val="0"/>
          <w:bCs/>
          <w:sz w:val="20"/>
        </w:rPr>
        <w:t>Telephone: 01223 892000</w:t>
      </w:r>
    </w:p>
    <w:p w14:paraId="370BD04A" w14:textId="77777777" w:rsidR="005B5CCB" w:rsidRPr="003F5134" w:rsidRDefault="005B5CCB" w:rsidP="005B5CCB">
      <w:pPr>
        <w:jc w:val="center"/>
        <w:rPr>
          <w:sz w:val="20"/>
          <w:szCs w:val="20"/>
        </w:rPr>
      </w:pPr>
      <w:r w:rsidRPr="003F5134">
        <w:rPr>
          <w:sz w:val="20"/>
          <w:szCs w:val="20"/>
        </w:rPr>
        <w:t>Email: harper802@btinternet.com</w:t>
      </w:r>
    </w:p>
    <w:p w14:paraId="5B428478" w14:textId="77777777" w:rsidR="005B5CCB" w:rsidRPr="003F5134" w:rsidRDefault="005B5CCB" w:rsidP="005B5CCB">
      <w:pPr>
        <w:jc w:val="center"/>
        <w:rPr>
          <w:b/>
          <w:bCs/>
          <w:sz w:val="28"/>
          <w:szCs w:val="28"/>
        </w:rPr>
      </w:pPr>
    </w:p>
    <w:p w14:paraId="21E0C46A" w14:textId="77777777" w:rsidR="005B5CCB" w:rsidRPr="00301379" w:rsidRDefault="005B5CCB" w:rsidP="005B5CCB">
      <w:pPr>
        <w:jc w:val="center"/>
        <w:rPr>
          <w:b/>
          <w:bCs/>
        </w:rPr>
      </w:pPr>
      <w:bookmarkStart w:id="1" w:name="_Hlk51310477"/>
      <w:r w:rsidRPr="00301379">
        <w:rPr>
          <w:b/>
          <w:bCs/>
        </w:rPr>
        <w:t>A PARISH COUNCIL MEETING</w:t>
      </w:r>
    </w:p>
    <w:p w14:paraId="46DBE1A9" w14:textId="0D3B8A2E" w:rsidR="005B5CCB" w:rsidRPr="00301379" w:rsidRDefault="005B5CCB" w:rsidP="005B5CCB">
      <w:pPr>
        <w:pStyle w:val="Title"/>
        <w:rPr>
          <w:rFonts w:ascii="Times New Roman" w:hAnsi="Times New Roman"/>
          <w:szCs w:val="24"/>
        </w:rPr>
      </w:pPr>
      <w:r w:rsidRPr="00301379">
        <w:rPr>
          <w:rFonts w:ascii="Times New Roman" w:hAnsi="Times New Roman"/>
          <w:szCs w:val="24"/>
        </w:rPr>
        <w:t xml:space="preserve">WAS HELD ON MONDAY </w:t>
      </w:r>
      <w:r>
        <w:rPr>
          <w:rFonts w:ascii="Times New Roman" w:hAnsi="Times New Roman"/>
          <w:szCs w:val="24"/>
        </w:rPr>
        <w:t>18</w:t>
      </w:r>
      <w:r w:rsidRPr="005B5CCB">
        <w:rPr>
          <w:rFonts w:ascii="Times New Roman" w:hAnsi="Times New Roman"/>
          <w:szCs w:val="24"/>
          <w:vertAlign w:val="superscript"/>
        </w:rPr>
        <w:t>th</w:t>
      </w:r>
      <w:r>
        <w:rPr>
          <w:rFonts w:ascii="Times New Roman" w:hAnsi="Times New Roman"/>
          <w:szCs w:val="24"/>
        </w:rPr>
        <w:t xml:space="preserve"> JANUARY 2021</w:t>
      </w:r>
      <w:r w:rsidRPr="00301379">
        <w:rPr>
          <w:rFonts w:ascii="Times New Roman" w:hAnsi="Times New Roman"/>
          <w:szCs w:val="24"/>
        </w:rPr>
        <w:t xml:space="preserve"> USING ZOOM</w:t>
      </w:r>
    </w:p>
    <w:bookmarkEnd w:id="1"/>
    <w:p w14:paraId="7C6CF159" w14:textId="77777777" w:rsidR="005B5CCB" w:rsidRDefault="005B5CCB" w:rsidP="005B5CCB">
      <w:pPr>
        <w:jc w:val="center"/>
        <w:rPr>
          <w:rFonts w:eastAsia="Calibri"/>
          <w:bCs/>
          <w:color w:val="000000"/>
        </w:rPr>
      </w:pPr>
    </w:p>
    <w:p w14:paraId="7A73E52E" w14:textId="77777777" w:rsidR="005B5CCB" w:rsidRPr="003B7D35" w:rsidRDefault="005B5CCB" w:rsidP="005B5CCB">
      <w:pPr>
        <w:jc w:val="center"/>
        <w:rPr>
          <w:bCs/>
        </w:rPr>
      </w:pPr>
      <w:r w:rsidRPr="003B7D35">
        <w:rPr>
          <w:rFonts w:eastAsia="Calibri"/>
          <w:bCs/>
          <w:color w:val="000000"/>
        </w:rPr>
        <w:t>Parishioners were invited to attend the meeting via zoom</w:t>
      </w:r>
      <w:r>
        <w:rPr>
          <w:rFonts w:eastAsia="Calibri"/>
          <w:bCs/>
          <w:color w:val="000000"/>
        </w:rPr>
        <w:t>.</w:t>
      </w:r>
    </w:p>
    <w:p w14:paraId="4B2C0DAC" w14:textId="77777777" w:rsidR="005B5CCB" w:rsidRPr="003B7D35" w:rsidRDefault="005B5CCB" w:rsidP="005B5CCB">
      <w:pPr>
        <w:tabs>
          <w:tab w:val="left" w:pos="720"/>
          <w:tab w:val="center" w:pos="4153"/>
          <w:tab w:val="right" w:pos="8306"/>
        </w:tabs>
        <w:autoSpaceDN w:val="0"/>
        <w:rPr>
          <w:lang w:val="en-US"/>
        </w:rPr>
      </w:pPr>
    </w:p>
    <w:bookmarkEnd w:id="0"/>
    <w:p w14:paraId="741551FA" w14:textId="18BCDC92" w:rsidR="005B5CCB" w:rsidRPr="002B68FE" w:rsidRDefault="005B5CCB" w:rsidP="005B5CCB">
      <w:pPr>
        <w:tabs>
          <w:tab w:val="left" w:pos="720"/>
          <w:tab w:val="center" w:pos="4153"/>
          <w:tab w:val="right" w:pos="8306"/>
        </w:tabs>
        <w:autoSpaceDN w:val="0"/>
        <w:rPr>
          <w:bCs/>
          <w:sz w:val="22"/>
          <w:szCs w:val="22"/>
          <w:lang w:val="en-US" w:eastAsia="en-GB"/>
        </w:rPr>
      </w:pPr>
      <w:r w:rsidRPr="002B68FE">
        <w:rPr>
          <w:sz w:val="22"/>
          <w:szCs w:val="22"/>
          <w:lang w:val="en-US"/>
        </w:rPr>
        <w:t>Present: Bernie Talbot, Jill Carter</w:t>
      </w:r>
      <w:r>
        <w:rPr>
          <w:sz w:val="22"/>
          <w:szCs w:val="22"/>
          <w:lang w:val="en-US"/>
        </w:rPr>
        <w:t xml:space="preserve"> </w:t>
      </w:r>
      <w:r w:rsidRPr="002B68FE">
        <w:rPr>
          <w:sz w:val="22"/>
          <w:szCs w:val="22"/>
          <w:lang w:val="en-US"/>
        </w:rPr>
        <w:t xml:space="preserve">(arrived during </w:t>
      </w:r>
      <w:r w:rsidR="002B058D">
        <w:rPr>
          <w:sz w:val="22"/>
          <w:szCs w:val="22"/>
          <w:lang w:val="en-US"/>
        </w:rPr>
        <w:t>Open Forum section</w:t>
      </w:r>
      <w:r>
        <w:rPr>
          <w:sz w:val="22"/>
          <w:szCs w:val="22"/>
          <w:lang w:val="en-US"/>
        </w:rPr>
        <w:t>)</w:t>
      </w:r>
      <w:r w:rsidRPr="002B68FE">
        <w:rPr>
          <w:sz w:val="22"/>
          <w:szCs w:val="22"/>
          <w:lang w:val="en-US"/>
        </w:rPr>
        <w:t xml:space="preserve">, Stephen McDonnell, Tony Orgee, Louise Patten, Emma </w:t>
      </w:r>
      <w:proofErr w:type="spellStart"/>
      <w:r w:rsidRPr="002B68FE">
        <w:rPr>
          <w:sz w:val="22"/>
          <w:szCs w:val="22"/>
          <w:lang w:val="en-US"/>
        </w:rPr>
        <w:t>Pery</w:t>
      </w:r>
      <w:proofErr w:type="spellEnd"/>
      <w:r w:rsidRPr="002B68FE">
        <w:rPr>
          <w:sz w:val="22"/>
          <w:szCs w:val="22"/>
          <w:lang w:val="en-US"/>
        </w:rPr>
        <w:t xml:space="preserve">, County </w:t>
      </w:r>
      <w:proofErr w:type="spellStart"/>
      <w:r w:rsidRPr="002B68FE">
        <w:rPr>
          <w:sz w:val="22"/>
          <w:szCs w:val="22"/>
          <w:lang w:val="en-US"/>
        </w:rPr>
        <w:t>Councillor</w:t>
      </w:r>
      <w:proofErr w:type="spellEnd"/>
      <w:r w:rsidRPr="002B68FE">
        <w:rPr>
          <w:sz w:val="22"/>
          <w:szCs w:val="22"/>
          <w:lang w:val="en-US"/>
        </w:rPr>
        <w:t xml:space="preserve"> and District </w:t>
      </w:r>
      <w:proofErr w:type="spellStart"/>
      <w:r w:rsidRPr="002B68FE">
        <w:rPr>
          <w:sz w:val="22"/>
          <w:szCs w:val="22"/>
          <w:lang w:val="en-US"/>
        </w:rPr>
        <w:t>Councillor</w:t>
      </w:r>
      <w:proofErr w:type="spellEnd"/>
      <w:r w:rsidRPr="002B68FE">
        <w:rPr>
          <w:sz w:val="22"/>
          <w:szCs w:val="22"/>
          <w:lang w:val="en-US"/>
        </w:rPr>
        <w:t xml:space="preserve"> Henry Batchelor, District </w:t>
      </w:r>
      <w:proofErr w:type="spellStart"/>
      <w:r w:rsidRPr="002B68FE">
        <w:rPr>
          <w:sz w:val="22"/>
          <w:szCs w:val="22"/>
          <w:lang w:val="en-US"/>
        </w:rPr>
        <w:t>Councillor</w:t>
      </w:r>
      <w:proofErr w:type="spellEnd"/>
      <w:r w:rsidRPr="002B68FE">
        <w:rPr>
          <w:sz w:val="22"/>
          <w:szCs w:val="22"/>
          <w:lang w:val="en-US"/>
        </w:rPr>
        <w:t xml:space="preserve"> John Batchelor, </w:t>
      </w:r>
      <w:r w:rsidRPr="002B68FE">
        <w:rPr>
          <w:bCs/>
          <w:color w:val="000000"/>
          <w:sz w:val="22"/>
          <w:szCs w:val="22"/>
          <w:lang w:val="en-US" w:eastAsia="en-GB"/>
        </w:rPr>
        <w:t>the Clerk</w:t>
      </w:r>
      <w:r w:rsidRPr="002B68FE">
        <w:rPr>
          <w:b/>
          <w:color w:val="000000"/>
          <w:sz w:val="22"/>
          <w:szCs w:val="22"/>
          <w:lang w:val="en-US" w:eastAsia="en-GB"/>
        </w:rPr>
        <w:t xml:space="preserve"> </w:t>
      </w:r>
      <w:r w:rsidRPr="002B68FE">
        <w:rPr>
          <w:bCs/>
          <w:sz w:val="22"/>
          <w:szCs w:val="22"/>
          <w:lang w:val="en-US" w:eastAsia="en-GB"/>
        </w:rPr>
        <w:t>and t</w:t>
      </w:r>
      <w:r>
        <w:rPr>
          <w:bCs/>
          <w:sz w:val="22"/>
          <w:szCs w:val="22"/>
          <w:lang w:val="en-US" w:eastAsia="en-GB"/>
        </w:rPr>
        <w:t>hree</w:t>
      </w:r>
      <w:r w:rsidRPr="002B68FE">
        <w:rPr>
          <w:bCs/>
          <w:sz w:val="22"/>
          <w:szCs w:val="22"/>
          <w:lang w:val="en-US" w:eastAsia="en-GB"/>
        </w:rPr>
        <w:t xml:space="preserve"> members of the public</w:t>
      </w:r>
      <w:r w:rsidRPr="002B68FE">
        <w:rPr>
          <w:bCs/>
          <w:color w:val="000000"/>
          <w:sz w:val="22"/>
          <w:szCs w:val="22"/>
          <w:lang w:val="en-US" w:eastAsia="en-GB"/>
        </w:rPr>
        <w:t xml:space="preserve">. </w:t>
      </w:r>
    </w:p>
    <w:p w14:paraId="70F6E37F" w14:textId="77777777" w:rsidR="005B5CCB" w:rsidRDefault="005B5CCB" w:rsidP="005B5CCB">
      <w:pPr>
        <w:shd w:val="clear" w:color="auto" w:fill="FFFFFF"/>
        <w:rPr>
          <w:rFonts w:ascii="OpenSans-webfont" w:hAnsi="OpenSans-webfont"/>
          <w:color w:val="333333"/>
        </w:rPr>
      </w:pPr>
      <w:r>
        <w:rPr>
          <w:rFonts w:ascii="OpenSans-webfont" w:hAnsi="OpenSans-webfont"/>
          <w:color w:val="333333"/>
        </w:rPr>
        <w:t> </w:t>
      </w:r>
    </w:p>
    <w:p w14:paraId="4A826CC2" w14:textId="77777777" w:rsidR="005B5CCB" w:rsidRPr="0076352C" w:rsidRDefault="005B5CCB" w:rsidP="005B5CCB">
      <w:pPr>
        <w:shd w:val="clear" w:color="auto" w:fill="FFFFFF"/>
        <w:ind w:left="283" w:hanging="283"/>
        <w:rPr>
          <w:b/>
          <w:color w:val="000000"/>
          <w:u w:val="single"/>
          <w:lang w:val="en-US"/>
        </w:rPr>
      </w:pPr>
      <w:r w:rsidRPr="0076352C">
        <w:rPr>
          <w:b/>
          <w:color w:val="000000"/>
          <w:u w:val="single"/>
          <w:lang w:val="en-US"/>
        </w:rPr>
        <w:t>Meeting started at 7.1</w:t>
      </w:r>
      <w:r>
        <w:rPr>
          <w:b/>
          <w:color w:val="000000"/>
          <w:u w:val="single"/>
          <w:lang w:val="en-US"/>
        </w:rPr>
        <w:t>7</w:t>
      </w:r>
      <w:r w:rsidRPr="0076352C">
        <w:rPr>
          <w:b/>
          <w:color w:val="000000"/>
          <w:u w:val="single"/>
          <w:lang w:val="en-US"/>
        </w:rPr>
        <w:t>pm</w:t>
      </w:r>
    </w:p>
    <w:p w14:paraId="08931E6E" w14:textId="77777777" w:rsidR="005B5CCB" w:rsidRPr="00112B9E" w:rsidRDefault="005B5CCB" w:rsidP="005B5CCB">
      <w:pPr>
        <w:keepNext/>
        <w:outlineLvl w:val="3"/>
        <w:rPr>
          <w:b/>
          <w:bCs/>
          <w:sz w:val="16"/>
          <w:szCs w:val="16"/>
          <w:u w:val="single"/>
        </w:rPr>
      </w:pPr>
    </w:p>
    <w:p w14:paraId="034367E8" w14:textId="51F56343" w:rsidR="005B5CCB" w:rsidRPr="005B5CCB" w:rsidRDefault="005B5CCB" w:rsidP="005B5CCB">
      <w:pPr>
        <w:rPr>
          <w:b/>
          <w:sz w:val="22"/>
          <w:szCs w:val="22"/>
        </w:rPr>
      </w:pPr>
      <w:r w:rsidRPr="005B5CCB">
        <w:rPr>
          <w:b/>
          <w:sz w:val="22"/>
          <w:szCs w:val="22"/>
        </w:rPr>
        <w:t xml:space="preserve">86. Open Forum  </w:t>
      </w:r>
    </w:p>
    <w:p w14:paraId="3749777A" w14:textId="554B1B20" w:rsidR="00135A62" w:rsidRPr="00C035E7" w:rsidRDefault="005B5CCB" w:rsidP="00135A62">
      <w:pPr>
        <w:shd w:val="clear" w:color="auto" w:fill="FFFFFF"/>
        <w:rPr>
          <w:rFonts w:eastAsia="Calibri"/>
          <w:sz w:val="22"/>
          <w:szCs w:val="22"/>
        </w:rPr>
      </w:pPr>
      <w:r w:rsidRPr="005B5CCB">
        <w:rPr>
          <w:rFonts w:eastAsia="Calibri"/>
          <w:sz w:val="22"/>
          <w:szCs w:val="22"/>
        </w:rPr>
        <w:t xml:space="preserve">It was suggested that the Council </w:t>
      </w:r>
      <w:r>
        <w:rPr>
          <w:rFonts w:eastAsia="Calibri"/>
          <w:sz w:val="22"/>
          <w:szCs w:val="22"/>
        </w:rPr>
        <w:t xml:space="preserve">ask parishioners how they would like section 106 funds from new developments spent to benefit the community. Bernie explained </w:t>
      </w:r>
      <w:r w:rsidR="002B058D">
        <w:rPr>
          <w:rFonts w:eastAsia="Calibri"/>
          <w:sz w:val="22"/>
          <w:szCs w:val="22"/>
        </w:rPr>
        <w:t xml:space="preserve">that </w:t>
      </w:r>
      <w:r>
        <w:rPr>
          <w:rFonts w:eastAsia="Calibri"/>
          <w:sz w:val="22"/>
          <w:szCs w:val="22"/>
        </w:rPr>
        <w:t xml:space="preserve">the council had to bid in advance for the funds stipulating how </w:t>
      </w:r>
      <w:r w:rsidRPr="00C035E7">
        <w:rPr>
          <w:rFonts w:eastAsia="Calibri"/>
          <w:sz w:val="22"/>
          <w:szCs w:val="22"/>
        </w:rPr>
        <w:t xml:space="preserve">they monies would be </w:t>
      </w:r>
      <w:r w:rsidR="005E1C40" w:rsidRPr="00C035E7">
        <w:rPr>
          <w:rFonts w:eastAsia="Calibri"/>
          <w:sz w:val="22"/>
          <w:szCs w:val="22"/>
        </w:rPr>
        <w:t>u</w:t>
      </w:r>
      <w:r w:rsidRPr="00C035E7">
        <w:rPr>
          <w:rFonts w:eastAsia="Calibri"/>
          <w:sz w:val="22"/>
          <w:szCs w:val="22"/>
        </w:rPr>
        <w:t xml:space="preserve">sed for </w:t>
      </w:r>
      <w:r w:rsidR="005E1C40" w:rsidRPr="00C035E7">
        <w:rPr>
          <w:rFonts w:eastAsia="Calibri"/>
          <w:sz w:val="22"/>
          <w:szCs w:val="22"/>
        </w:rPr>
        <w:t>either outdoor schemes which included facilities on the Recreation Ground or improving community buildings, such as the Institute. He said the Council would welcome ideas from the community.</w:t>
      </w:r>
    </w:p>
    <w:p w14:paraId="1DE0CC73" w14:textId="375CE6D4" w:rsidR="006877D5" w:rsidRPr="00C035E7" w:rsidRDefault="005E1C40" w:rsidP="006877D5">
      <w:pPr>
        <w:keepNext/>
        <w:outlineLvl w:val="3"/>
      </w:pPr>
      <w:r w:rsidRPr="00C035E7">
        <w:t xml:space="preserve">A parishioner suggested the sign near Moorefield for the construction site may be adding to the confusion that has resulted in drivers trying to use the footpath to Chalky Road as an access road. Stephen McDonnell explained the new ‘No Access’ sign that he had erected seemed to have stopped the problem. </w:t>
      </w:r>
    </w:p>
    <w:p w14:paraId="02103447" w14:textId="1B812638" w:rsidR="005E1C40" w:rsidRPr="005E1C40" w:rsidRDefault="005E1C40" w:rsidP="006877D5">
      <w:pPr>
        <w:keepNext/>
        <w:outlineLvl w:val="3"/>
      </w:pPr>
      <w:r w:rsidRPr="00C035E7">
        <w:t>There had been a car accident at the A1307/Pampisford Road junction</w:t>
      </w:r>
      <w:r w:rsidR="008B6A81" w:rsidRPr="00C035E7">
        <w:t xml:space="preserve"> with a tree damaged and debris on the </w:t>
      </w:r>
      <w:r w:rsidR="0051445F" w:rsidRPr="00C035E7">
        <w:t>verge</w:t>
      </w:r>
      <w:r w:rsidR="008B6A81" w:rsidRPr="00C035E7">
        <w:t xml:space="preserve">, </w:t>
      </w:r>
      <w:r w:rsidR="00780B7E" w:rsidRPr="00C035E7">
        <w:t xml:space="preserve">which </w:t>
      </w:r>
      <w:r w:rsidR="008B6A81" w:rsidRPr="00C035E7">
        <w:t>had been reported to the Highway Department</w:t>
      </w:r>
      <w:r w:rsidR="00780B7E" w:rsidRPr="00C035E7">
        <w:t xml:space="preserve"> as debris was still </w:t>
      </w:r>
      <w:r w:rsidR="0051445F" w:rsidRPr="00C035E7">
        <w:t>at the scene</w:t>
      </w:r>
      <w:r w:rsidR="008B6A81">
        <w:t xml:space="preserve">. </w:t>
      </w:r>
    </w:p>
    <w:p w14:paraId="60A97C9B" w14:textId="77777777" w:rsidR="001B5BCC" w:rsidRDefault="001B5BCC" w:rsidP="001B5BCC"/>
    <w:p w14:paraId="15891E26" w14:textId="1E367809" w:rsidR="008255BF" w:rsidRPr="008B55DB" w:rsidRDefault="00884DDF" w:rsidP="008255BF">
      <w:pPr>
        <w:rPr>
          <w:b/>
        </w:rPr>
      </w:pPr>
      <w:bookmarkStart w:id="2" w:name="_Hlk515610657"/>
      <w:r>
        <w:rPr>
          <w:b/>
        </w:rPr>
        <w:t>87</w:t>
      </w:r>
      <w:r w:rsidR="009D60C4" w:rsidRPr="008B55DB">
        <w:rPr>
          <w:b/>
        </w:rPr>
        <w:t xml:space="preserve">. </w:t>
      </w:r>
      <w:r w:rsidR="008255BF" w:rsidRPr="008B55DB">
        <w:rPr>
          <w:b/>
        </w:rPr>
        <w:t>A</w:t>
      </w:r>
      <w:r w:rsidR="00026C35">
        <w:rPr>
          <w:b/>
        </w:rPr>
        <w:t xml:space="preserve">pologies – </w:t>
      </w:r>
      <w:r w:rsidR="00026C35" w:rsidRPr="00026C35">
        <w:rPr>
          <w:bCs/>
        </w:rPr>
        <w:t>there were none</w:t>
      </w:r>
      <w:r w:rsidR="008255BF" w:rsidRPr="008B55DB">
        <w:t xml:space="preserve">  </w:t>
      </w:r>
    </w:p>
    <w:p w14:paraId="44B9C398" w14:textId="77777777" w:rsidR="004B6E87" w:rsidRDefault="004B6E87" w:rsidP="00787C16">
      <w:pPr>
        <w:rPr>
          <w:b/>
          <w:sz w:val="22"/>
          <w:szCs w:val="22"/>
        </w:rPr>
      </w:pPr>
    </w:p>
    <w:p w14:paraId="68763BC7" w14:textId="3A95FE9C" w:rsidR="00787C16" w:rsidRPr="00135A62" w:rsidRDefault="00884DDF" w:rsidP="00787C16">
      <w:pPr>
        <w:rPr>
          <w:bCs/>
        </w:rPr>
      </w:pPr>
      <w:r>
        <w:rPr>
          <w:b/>
          <w:sz w:val="22"/>
          <w:szCs w:val="22"/>
        </w:rPr>
        <w:t>88</w:t>
      </w:r>
      <w:r w:rsidR="004B6E87">
        <w:rPr>
          <w:b/>
          <w:sz w:val="22"/>
          <w:szCs w:val="22"/>
        </w:rPr>
        <w:t>.</w:t>
      </w:r>
      <w:r w:rsidR="009D60C4" w:rsidRPr="008B55DB">
        <w:rPr>
          <w:b/>
        </w:rPr>
        <w:t xml:space="preserve"> A</w:t>
      </w:r>
      <w:r w:rsidR="00026C35">
        <w:rPr>
          <w:b/>
        </w:rPr>
        <w:t>pproval of the minutes for the last meetings</w:t>
      </w:r>
      <w:r w:rsidR="009D60C4" w:rsidRPr="008B55DB">
        <w:t xml:space="preserve"> </w:t>
      </w:r>
      <w:r w:rsidR="009D60C4" w:rsidRPr="008B55DB">
        <w:rPr>
          <w:b/>
        </w:rPr>
        <w:t xml:space="preserve">– </w:t>
      </w:r>
      <w:r w:rsidR="00026C35" w:rsidRPr="00026C35">
        <w:rPr>
          <w:bCs/>
        </w:rPr>
        <w:t>the minutes for the meetings</w:t>
      </w:r>
      <w:r w:rsidR="00026C35">
        <w:rPr>
          <w:b/>
        </w:rPr>
        <w:t xml:space="preserve"> </w:t>
      </w:r>
      <w:r w:rsidR="00026C35" w:rsidRPr="00026C35">
        <w:rPr>
          <w:bCs/>
        </w:rPr>
        <w:t>h</w:t>
      </w:r>
      <w:r w:rsidR="00787C16" w:rsidRPr="00026C35">
        <w:rPr>
          <w:bCs/>
        </w:rPr>
        <w:t>e</w:t>
      </w:r>
      <w:r w:rsidR="00787C16" w:rsidRPr="008B55DB">
        <w:rPr>
          <w:bCs/>
        </w:rPr>
        <w:t>ld on</w:t>
      </w:r>
      <w:r>
        <w:rPr>
          <w:bCs/>
        </w:rPr>
        <w:t xml:space="preserve"> 16</w:t>
      </w:r>
      <w:r w:rsidRPr="00884DDF">
        <w:rPr>
          <w:bCs/>
          <w:vertAlign w:val="superscript"/>
        </w:rPr>
        <w:t>th</w:t>
      </w:r>
      <w:r>
        <w:rPr>
          <w:bCs/>
        </w:rPr>
        <w:t xml:space="preserve"> November</w:t>
      </w:r>
      <w:r w:rsidR="009F1BB4">
        <w:rPr>
          <w:bCs/>
        </w:rPr>
        <w:t xml:space="preserve">, </w:t>
      </w:r>
      <w:r w:rsidR="00766676">
        <w:rPr>
          <w:bCs/>
        </w:rPr>
        <w:t>p</w:t>
      </w:r>
      <w:r w:rsidR="009F1BB4">
        <w:rPr>
          <w:bCs/>
        </w:rPr>
        <w:t>lanning meeting 1</w:t>
      </w:r>
      <w:r w:rsidR="009F1BB4" w:rsidRPr="009F1BB4">
        <w:rPr>
          <w:bCs/>
          <w:vertAlign w:val="superscript"/>
        </w:rPr>
        <w:t>st</w:t>
      </w:r>
      <w:r w:rsidR="009F1BB4">
        <w:rPr>
          <w:bCs/>
        </w:rPr>
        <w:t xml:space="preserve"> December</w:t>
      </w:r>
      <w:r w:rsidR="006017A2">
        <w:rPr>
          <w:bCs/>
        </w:rPr>
        <w:t xml:space="preserve">, </w:t>
      </w:r>
      <w:r w:rsidR="00026C35">
        <w:rPr>
          <w:bCs/>
        </w:rPr>
        <w:t>and the 1</w:t>
      </w:r>
      <w:r w:rsidR="006017A2">
        <w:rPr>
          <w:bCs/>
        </w:rPr>
        <w:t>4</w:t>
      </w:r>
      <w:r w:rsidR="006017A2" w:rsidRPr="006017A2">
        <w:rPr>
          <w:bCs/>
          <w:vertAlign w:val="superscript"/>
        </w:rPr>
        <w:t>th</w:t>
      </w:r>
      <w:r w:rsidR="006017A2">
        <w:rPr>
          <w:bCs/>
        </w:rPr>
        <w:t xml:space="preserve"> December </w:t>
      </w:r>
      <w:r w:rsidR="00026C35">
        <w:rPr>
          <w:bCs/>
        </w:rPr>
        <w:t xml:space="preserve">were approved. The minutes for </w:t>
      </w:r>
      <w:r>
        <w:rPr>
          <w:bCs/>
        </w:rPr>
        <w:t>4</w:t>
      </w:r>
      <w:r w:rsidRPr="00884DDF">
        <w:rPr>
          <w:bCs/>
          <w:vertAlign w:val="superscript"/>
        </w:rPr>
        <w:t>th</w:t>
      </w:r>
      <w:r>
        <w:rPr>
          <w:bCs/>
        </w:rPr>
        <w:t xml:space="preserve"> January 2021</w:t>
      </w:r>
      <w:r w:rsidR="00026C35">
        <w:rPr>
          <w:bCs/>
        </w:rPr>
        <w:t xml:space="preserve"> needed to be circulated.</w:t>
      </w:r>
      <w:r w:rsidR="00B76CD3">
        <w:rPr>
          <w:bCs/>
        </w:rPr>
        <w:t xml:space="preserve"> </w:t>
      </w:r>
    </w:p>
    <w:p w14:paraId="6343837F" w14:textId="77777777" w:rsidR="00E53DCD" w:rsidRPr="008B55DB" w:rsidRDefault="00E53DCD" w:rsidP="00E53DCD">
      <w:pPr>
        <w:rPr>
          <w:b/>
          <w:lang w:val="en-US"/>
        </w:rPr>
      </w:pPr>
    </w:p>
    <w:p w14:paraId="30188677" w14:textId="71B4EA78" w:rsidR="00E53DCD" w:rsidRPr="008B55DB" w:rsidRDefault="007B7531" w:rsidP="00E53DCD">
      <w:pPr>
        <w:rPr>
          <w:b/>
          <w:lang w:val="en-US"/>
        </w:rPr>
      </w:pPr>
      <w:r>
        <w:rPr>
          <w:b/>
          <w:lang w:val="en-US"/>
        </w:rPr>
        <w:t>89</w:t>
      </w:r>
      <w:r w:rsidR="00E53DCD" w:rsidRPr="008B55DB">
        <w:rPr>
          <w:b/>
          <w:lang w:val="en-US"/>
        </w:rPr>
        <w:t xml:space="preserve">. </w:t>
      </w:r>
      <w:r w:rsidR="00766676">
        <w:rPr>
          <w:b/>
          <w:lang w:val="en-US"/>
        </w:rPr>
        <w:t xml:space="preserve">To receive declarations of interests from </w:t>
      </w:r>
      <w:proofErr w:type="spellStart"/>
      <w:r w:rsidR="00766676">
        <w:rPr>
          <w:b/>
          <w:lang w:val="en-US"/>
        </w:rPr>
        <w:t>Councillors</w:t>
      </w:r>
      <w:proofErr w:type="spellEnd"/>
      <w:r w:rsidR="00766676">
        <w:rPr>
          <w:b/>
          <w:lang w:val="en-US"/>
        </w:rPr>
        <w:t xml:space="preserve">. </w:t>
      </w:r>
      <w:r w:rsidR="00766676" w:rsidRPr="00766676">
        <w:rPr>
          <w:bCs/>
          <w:lang w:val="en-US"/>
        </w:rPr>
        <w:t xml:space="preserve">Tony Orgee and Jill Carter declared an interest in item </w:t>
      </w:r>
      <w:r w:rsidR="00C9784B">
        <w:rPr>
          <w:bCs/>
          <w:lang w:val="en-US"/>
        </w:rPr>
        <w:t xml:space="preserve">96 </w:t>
      </w:r>
      <w:r w:rsidR="00766676" w:rsidRPr="00766676">
        <w:rPr>
          <w:bCs/>
          <w:lang w:val="en-US"/>
        </w:rPr>
        <w:t xml:space="preserve">about the Love Abington Group and Jill Carter also declared an </w:t>
      </w:r>
      <w:r w:rsidR="00C9784B" w:rsidRPr="00766676">
        <w:rPr>
          <w:bCs/>
          <w:lang w:val="en-US"/>
        </w:rPr>
        <w:t>interest</w:t>
      </w:r>
      <w:r w:rsidR="00766676" w:rsidRPr="00766676">
        <w:rPr>
          <w:bCs/>
          <w:lang w:val="en-US"/>
        </w:rPr>
        <w:t xml:space="preserve"> in item </w:t>
      </w:r>
      <w:r w:rsidR="009C1947">
        <w:rPr>
          <w:bCs/>
          <w:lang w:val="en-US"/>
        </w:rPr>
        <w:t xml:space="preserve">94 and </w:t>
      </w:r>
      <w:r w:rsidR="00C9784B">
        <w:rPr>
          <w:bCs/>
          <w:lang w:val="en-US"/>
        </w:rPr>
        <w:t xml:space="preserve">95c </w:t>
      </w:r>
      <w:r w:rsidR="00766676" w:rsidRPr="00766676">
        <w:rPr>
          <w:bCs/>
          <w:lang w:val="en-US"/>
        </w:rPr>
        <w:t>about the section 106 funding as her husband acts as the Council’s solicitor</w:t>
      </w:r>
      <w:r w:rsidR="00766676">
        <w:rPr>
          <w:b/>
          <w:lang w:val="en-US"/>
        </w:rPr>
        <w:t xml:space="preserve">. </w:t>
      </w:r>
    </w:p>
    <w:p w14:paraId="37EB4937" w14:textId="544BA183" w:rsidR="00DF330A" w:rsidRDefault="00DF330A" w:rsidP="00DF330A">
      <w:pPr>
        <w:rPr>
          <w:b/>
        </w:rPr>
      </w:pPr>
    </w:p>
    <w:p w14:paraId="74800949" w14:textId="3BE13693" w:rsidR="00A21E58" w:rsidRDefault="007B7531" w:rsidP="00DF330A">
      <w:pPr>
        <w:rPr>
          <w:bCs/>
        </w:rPr>
      </w:pPr>
      <w:r>
        <w:rPr>
          <w:b/>
        </w:rPr>
        <w:t>90.</w:t>
      </w:r>
      <w:r w:rsidR="00A21E58">
        <w:rPr>
          <w:b/>
        </w:rPr>
        <w:t xml:space="preserve"> R</w:t>
      </w:r>
      <w:r w:rsidR="00DA2828">
        <w:rPr>
          <w:b/>
        </w:rPr>
        <w:t>eport from Councillor Henry Batchelor</w:t>
      </w:r>
      <w:r w:rsidR="00A21E58">
        <w:rPr>
          <w:b/>
        </w:rPr>
        <w:t xml:space="preserve"> –</w:t>
      </w:r>
      <w:bookmarkStart w:id="3" w:name="_Hlk40172050"/>
      <w:r w:rsidR="00DA2828">
        <w:rPr>
          <w:b/>
        </w:rPr>
        <w:t xml:space="preserve">the report had been </w:t>
      </w:r>
      <w:r w:rsidR="008527D1">
        <w:rPr>
          <w:b/>
        </w:rPr>
        <w:t>circulated</w:t>
      </w:r>
      <w:r w:rsidR="00DA2828">
        <w:rPr>
          <w:b/>
        </w:rPr>
        <w:t xml:space="preserve"> to Councillors</w:t>
      </w:r>
      <w:r w:rsidR="001D365B" w:rsidRPr="001D365B">
        <w:rPr>
          <w:bCs/>
        </w:rPr>
        <w:t xml:space="preserve"> </w:t>
      </w:r>
      <w:r w:rsidR="001D365B">
        <w:rPr>
          <w:bCs/>
        </w:rPr>
        <w:t xml:space="preserve"> </w:t>
      </w:r>
    </w:p>
    <w:p w14:paraId="49F7744D" w14:textId="6AEF22EC" w:rsidR="00DA2828" w:rsidRDefault="00DA2828" w:rsidP="00DF330A">
      <w:pPr>
        <w:rPr>
          <w:b/>
        </w:rPr>
      </w:pPr>
      <w:r>
        <w:rPr>
          <w:bCs/>
        </w:rPr>
        <w:t>Henry highlighted the District Council in particular was offering practical assistance as well as funding (to qualifying businesses) to assist individuals and business affected by the pandemic; there was also a Covid co-ordinator to assist people obtain assistance. The panel considering the Local Highway Initiative bids would meet to consider the applications on 8</w:t>
      </w:r>
      <w:r w:rsidRPr="00DA2828">
        <w:rPr>
          <w:bCs/>
          <w:vertAlign w:val="superscript"/>
        </w:rPr>
        <w:t>th</w:t>
      </w:r>
      <w:r>
        <w:rPr>
          <w:bCs/>
        </w:rPr>
        <w:t xml:space="preserve"> and 11</w:t>
      </w:r>
      <w:r w:rsidRPr="00DA2828">
        <w:rPr>
          <w:bCs/>
          <w:vertAlign w:val="superscript"/>
        </w:rPr>
        <w:t>th</w:t>
      </w:r>
      <w:r>
        <w:rPr>
          <w:bCs/>
        </w:rPr>
        <w:t xml:space="preserve"> February. The Rights of Way Officer was absent at present so matters should be referred to Henty or Dennis Vacher. Interviews for the new Highway Officer would take place soon. Martin Mann was the new Greater Cambridge Partnership Officer working on improvements to the local section of the A1307. The next meeting about the A1307 would take place on 28</w:t>
      </w:r>
      <w:r w:rsidRPr="00DA2828">
        <w:rPr>
          <w:bCs/>
          <w:vertAlign w:val="superscript"/>
        </w:rPr>
        <w:t>th</w:t>
      </w:r>
      <w:r>
        <w:rPr>
          <w:bCs/>
        </w:rPr>
        <w:t xml:space="preserve"> January. The May elections for the new Mayor, a Crime and Commission Officer and County Council elections were likely to be cancelled.</w:t>
      </w:r>
    </w:p>
    <w:bookmarkEnd w:id="3"/>
    <w:p w14:paraId="72064BA6" w14:textId="76911AC9" w:rsidR="00A21E58" w:rsidRDefault="00A21E58" w:rsidP="00DF330A">
      <w:pPr>
        <w:rPr>
          <w:b/>
        </w:rPr>
      </w:pPr>
    </w:p>
    <w:p w14:paraId="56DA939C" w14:textId="57C69485" w:rsidR="00DA2828" w:rsidRDefault="007B7531" w:rsidP="00DA2828">
      <w:pPr>
        <w:rPr>
          <w:b/>
        </w:rPr>
      </w:pPr>
      <w:r>
        <w:rPr>
          <w:b/>
        </w:rPr>
        <w:t>91</w:t>
      </w:r>
      <w:r w:rsidR="00D15BB4">
        <w:rPr>
          <w:b/>
        </w:rPr>
        <w:t>.</w:t>
      </w:r>
      <w:r w:rsidR="00A21E58">
        <w:rPr>
          <w:b/>
        </w:rPr>
        <w:t xml:space="preserve"> </w:t>
      </w:r>
      <w:r w:rsidR="003D4694">
        <w:rPr>
          <w:b/>
        </w:rPr>
        <w:t xml:space="preserve">Report from Councillor John Batchelor - </w:t>
      </w:r>
      <w:r w:rsidR="00DA2828">
        <w:rPr>
          <w:b/>
        </w:rPr>
        <w:t>the report had been circulated to Councillors</w:t>
      </w:r>
      <w:r w:rsidR="00DA2828" w:rsidRPr="001D365B">
        <w:rPr>
          <w:bCs/>
        </w:rPr>
        <w:t xml:space="preserve"> </w:t>
      </w:r>
      <w:r w:rsidR="00DA2828">
        <w:rPr>
          <w:bCs/>
        </w:rPr>
        <w:t xml:space="preserve"> </w:t>
      </w:r>
    </w:p>
    <w:p w14:paraId="1A5DAB67" w14:textId="4F202C72" w:rsidR="00DA2828" w:rsidRPr="003D4694" w:rsidRDefault="003D4694" w:rsidP="00DA2828">
      <w:pPr>
        <w:rPr>
          <w:bCs/>
        </w:rPr>
      </w:pPr>
      <w:r w:rsidRPr="003D4694">
        <w:rPr>
          <w:bCs/>
        </w:rPr>
        <w:t>John Batchelor highlighted the seriousness of the situation locally</w:t>
      </w:r>
      <w:r>
        <w:rPr>
          <w:bCs/>
        </w:rPr>
        <w:t xml:space="preserve"> with a huge spike in the number of people infected locally with covid 19.</w:t>
      </w:r>
      <w:r w:rsidRPr="0051445F">
        <w:rPr>
          <w:bCs/>
          <w:color w:val="FF0000"/>
        </w:rPr>
        <w:t xml:space="preserve"> </w:t>
      </w:r>
    </w:p>
    <w:p w14:paraId="086501F5" w14:textId="05D0D812" w:rsidR="001D365B" w:rsidRDefault="008527D1" w:rsidP="00A84E6B">
      <w:pPr>
        <w:rPr>
          <w:b/>
          <w:bCs/>
        </w:rPr>
      </w:pPr>
      <w:r w:rsidRPr="003D4694">
        <w:rPr>
          <w:bCs/>
        </w:rPr>
        <w:lastRenderedPageBreak/>
        <w:t xml:space="preserve"> </w:t>
      </w:r>
    </w:p>
    <w:p w14:paraId="10D4E6BD" w14:textId="3A43AFC4" w:rsidR="00307F74" w:rsidRDefault="00D12425" w:rsidP="00995469">
      <w:pPr>
        <w:pStyle w:val="Header"/>
        <w:tabs>
          <w:tab w:val="left" w:pos="720"/>
        </w:tabs>
        <w:overflowPunct/>
        <w:autoSpaceDE/>
        <w:adjustRightInd/>
        <w:rPr>
          <w:b/>
          <w:bCs/>
          <w:sz w:val="24"/>
          <w:szCs w:val="24"/>
        </w:rPr>
      </w:pPr>
      <w:r>
        <w:rPr>
          <w:b/>
          <w:bCs/>
          <w:sz w:val="24"/>
          <w:szCs w:val="24"/>
        </w:rPr>
        <w:t>92</w:t>
      </w:r>
      <w:r w:rsidR="00995469" w:rsidRPr="008B55DB">
        <w:rPr>
          <w:b/>
          <w:bCs/>
          <w:sz w:val="24"/>
          <w:szCs w:val="24"/>
        </w:rPr>
        <w:t xml:space="preserve">. </w:t>
      </w:r>
      <w:r w:rsidR="00307F74">
        <w:rPr>
          <w:b/>
          <w:bCs/>
          <w:sz w:val="24"/>
          <w:szCs w:val="24"/>
        </w:rPr>
        <w:t>H</w:t>
      </w:r>
      <w:r w:rsidR="00A84E6B">
        <w:rPr>
          <w:b/>
          <w:bCs/>
          <w:sz w:val="24"/>
          <w:szCs w:val="24"/>
        </w:rPr>
        <w:t>ighway Issues</w:t>
      </w:r>
    </w:p>
    <w:p w14:paraId="5A61BA5B" w14:textId="740C7439" w:rsidR="00E908EF" w:rsidRPr="00E908EF" w:rsidRDefault="00E908EF" w:rsidP="00E908EF">
      <w:pPr>
        <w:pStyle w:val="NormalWeb"/>
        <w:shd w:val="clear" w:color="auto" w:fill="FFFFFF"/>
        <w:spacing w:before="0" w:beforeAutospacing="0" w:after="0" w:afterAutospacing="0"/>
      </w:pPr>
      <w:r w:rsidRPr="00E908EF">
        <w:t xml:space="preserve">a) Newmarket Road junctions with North Road and South Road – cut back tree reducing visibility splay – </w:t>
      </w:r>
      <w:r w:rsidR="002A3F11">
        <w:t xml:space="preserve">The Highway Department had confirmed that all the land to the highway was owned by </w:t>
      </w:r>
      <w:r w:rsidR="002A3F11" w:rsidRPr="00C035E7">
        <w:t xml:space="preserve">the </w:t>
      </w:r>
      <w:r w:rsidR="0051445F" w:rsidRPr="00C035E7">
        <w:t xml:space="preserve">owners of the adjacent land, </w:t>
      </w:r>
      <w:r w:rsidR="002A3F11" w:rsidRPr="00C035E7">
        <w:t xml:space="preserve">not the Highway Department. </w:t>
      </w:r>
      <w:r w:rsidR="002A3F11" w:rsidRPr="00C035E7">
        <w:rPr>
          <w:b/>
          <w:bCs/>
        </w:rPr>
        <w:t>Action Clerk</w:t>
      </w:r>
      <w:r w:rsidR="002A3F11" w:rsidRPr="00C035E7">
        <w:t xml:space="preserve"> to write to four landowners at th</w:t>
      </w:r>
      <w:r w:rsidR="002A3F11">
        <w:t xml:space="preserve">e junction of Newmarket Road/South Road and North Road asking them to cut back the trees/shrubs to improve the visibility splay. </w:t>
      </w:r>
    </w:p>
    <w:p w14:paraId="492032BD" w14:textId="2281E955" w:rsidR="00E908EF" w:rsidRPr="00E908EF" w:rsidRDefault="00E908EF" w:rsidP="00E908EF">
      <w:pPr>
        <w:pStyle w:val="NormalWeb"/>
        <w:shd w:val="clear" w:color="auto" w:fill="FFFFFF"/>
        <w:spacing w:before="0" w:beforeAutospacing="0" w:after="0" w:afterAutospacing="0"/>
      </w:pPr>
      <w:r w:rsidRPr="00E908EF">
        <w:t>b) Ivy covered trees on the verge leaning over the A1307 - by Abington Lodge- to be attended to by Highway Dept.</w:t>
      </w:r>
    </w:p>
    <w:p w14:paraId="1307BB97" w14:textId="117E4FEE" w:rsidR="00E908EF" w:rsidRPr="00E908EF" w:rsidRDefault="00E908EF" w:rsidP="00E908EF">
      <w:pPr>
        <w:pStyle w:val="NormalWeb"/>
        <w:shd w:val="clear" w:color="auto" w:fill="FFFFFF"/>
        <w:spacing w:before="0" w:beforeAutospacing="0" w:after="0" w:afterAutospacing="0"/>
      </w:pPr>
      <w:r w:rsidRPr="00E908EF">
        <w:t>c) Meadow Walk no through road signs -</w:t>
      </w:r>
      <w:r w:rsidR="00A533D0" w:rsidRPr="00A533D0">
        <w:rPr>
          <w:b/>
          <w:bCs/>
        </w:rPr>
        <w:t>Action Clerk</w:t>
      </w:r>
      <w:r w:rsidR="00A533D0">
        <w:t xml:space="preserve"> to ask County Council Officer Dianne Duncan for a new sign.</w:t>
      </w:r>
    </w:p>
    <w:p w14:paraId="5FA1EFE5" w14:textId="59473794" w:rsidR="00E908EF" w:rsidRPr="00E908EF" w:rsidRDefault="00E908EF" w:rsidP="00E908EF">
      <w:pPr>
        <w:pStyle w:val="NormalWeb"/>
        <w:shd w:val="clear" w:color="auto" w:fill="FFFFFF"/>
        <w:spacing w:before="0" w:beforeAutospacing="0" w:after="0" w:afterAutospacing="0"/>
      </w:pPr>
      <w:r w:rsidRPr="00E908EF">
        <w:t>d) Footpath crossing A1307</w:t>
      </w:r>
      <w:r>
        <w:t xml:space="preserve"> – hedges </w:t>
      </w:r>
      <w:r w:rsidR="00803C58">
        <w:t>had been</w:t>
      </w:r>
      <w:r>
        <w:t xml:space="preserve"> trimmed.</w:t>
      </w:r>
    </w:p>
    <w:p w14:paraId="7382E409" w14:textId="73DCE7C7" w:rsidR="00E908EF" w:rsidRPr="00E908EF" w:rsidRDefault="00E908EF" w:rsidP="00E908EF">
      <w:pPr>
        <w:pStyle w:val="NormalWeb"/>
        <w:shd w:val="clear" w:color="auto" w:fill="FFFFFF"/>
        <w:spacing w:before="0" w:beforeAutospacing="0" w:after="0" w:afterAutospacing="0"/>
      </w:pPr>
      <w:r>
        <w:t xml:space="preserve">e) </w:t>
      </w:r>
      <w:r w:rsidRPr="00E908EF">
        <w:t>A major puddle on Newmarket Road near the river bridge</w:t>
      </w:r>
      <w:r>
        <w:t xml:space="preserve"> </w:t>
      </w:r>
      <w:r w:rsidR="00803C58">
        <w:t>had not been resolved yet.</w:t>
      </w:r>
    </w:p>
    <w:p w14:paraId="0ED27F24" w14:textId="0A553EA0" w:rsidR="00E908EF" w:rsidRPr="00E908EF" w:rsidRDefault="00E908EF" w:rsidP="00E908EF">
      <w:pPr>
        <w:pStyle w:val="NormalWeb"/>
        <w:shd w:val="clear" w:color="auto" w:fill="FFFFFF"/>
        <w:spacing w:before="0" w:beforeAutospacing="0" w:after="0" w:afterAutospacing="0"/>
      </w:pPr>
      <w:r w:rsidRPr="00E908EF">
        <w:t xml:space="preserve">f) The drain at the very top of the High Street, on the corner as you turn left onto Pampisford Road </w:t>
      </w:r>
      <w:r w:rsidR="00803C58">
        <w:t>was</w:t>
      </w:r>
      <w:r w:rsidRPr="00E908EF">
        <w:t xml:space="preserve"> blocked</w:t>
      </w:r>
      <w:r>
        <w:t xml:space="preserve"> with silt and weeds.</w:t>
      </w:r>
      <w:r w:rsidR="00803C58">
        <w:t xml:space="preserve"> </w:t>
      </w:r>
      <w:r w:rsidR="00803C58" w:rsidRPr="00803C58">
        <w:rPr>
          <w:b/>
          <w:bCs/>
        </w:rPr>
        <w:t>Action: Stephen McDonnell</w:t>
      </w:r>
      <w:r w:rsidR="00803C58">
        <w:t xml:space="preserve"> to check.</w:t>
      </w:r>
    </w:p>
    <w:p w14:paraId="07DEA086" w14:textId="4948E67C" w:rsidR="00490A3F" w:rsidRDefault="00490A3F" w:rsidP="00490A3F">
      <w:r w:rsidRPr="00490A3F">
        <w:t>g)</w:t>
      </w:r>
      <w:r>
        <w:rPr>
          <w:b/>
          <w:bCs/>
        </w:rPr>
        <w:t xml:space="preserve"> </w:t>
      </w:r>
      <w:r w:rsidRPr="001F4ABF">
        <w:t>Cars being directed to use the footpath by Satnavs – temporary sign installed and Highway Dept emailed.</w:t>
      </w:r>
      <w:r w:rsidR="00803C58">
        <w:t xml:space="preserve"> This was discussed earlier in meeting under the Open Forum.</w:t>
      </w:r>
    </w:p>
    <w:p w14:paraId="74D96111" w14:textId="758C0D23" w:rsidR="00D1130C" w:rsidRDefault="00D1130C" w:rsidP="00995469">
      <w:pPr>
        <w:pStyle w:val="Header"/>
        <w:tabs>
          <w:tab w:val="left" w:pos="720"/>
        </w:tabs>
        <w:overflowPunct/>
        <w:autoSpaceDE/>
        <w:adjustRightInd/>
        <w:rPr>
          <w:sz w:val="24"/>
          <w:szCs w:val="24"/>
          <w:shd w:val="clear" w:color="auto" w:fill="FFFFFF"/>
        </w:rPr>
      </w:pPr>
      <w:r>
        <w:rPr>
          <w:sz w:val="24"/>
          <w:szCs w:val="24"/>
          <w:shd w:val="clear" w:color="auto" w:fill="FFFFFF"/>
        </w:rPr>
        <w:t xml:space="preserve">h) </w:t>
      </w:r>
      <w:r w:rsidRPr="00182EF1">
        <w:rPr>
          <w:sz w:val="24"/>
          <w:szCs w:val="24"/>
          <w:shd w:val="clear" w:color="auto" w:fill="FFFFFF"/>
        </w:rPr>
        <w:t xml:space="preserve">LHI bid – </w:t>
      </w:r>
      <w:r w:rsidR="00803C58">
        <w:rPr>
          <w:sz w:val="24"/>
          <w:szCs w:val="24"/>
          <w:shd w:val="clear" w:color="auto" w:fill="FFFFFF"/>
        </w:rPr>
        <w:t xml:space="preserve">when the bid was submitted in September there was little time to prepare it in light of the speed data </w:t>
      </w:r>
      <w:r w:rsidR="00803C58" w:rsidRPr="00C035E7">
        <w:rPr>
          <w:sz w:val="24"/>
          <w:szCs w:val="24"/>
          <w:shd w:val="clear" w:color="auto" w:fill="FFFFFF"/>
        </w:rPr>
        <w:t>gather</w:t>
      </w:r>
      <w:r w:rsidR="00BD757D" w:rsidRPr="00C035E7">
        <w:rPr>
          <w:sz w:val="24"/>
          <w:szCs w:val="24"/>
          <w:shd w:val="clear" w:color="auto" w:fill="FFFFFF"/>
        </w:rPr>
        <w:t>ed</w:t>
      </w:r>
      <w:r w:rsidR="00803C58" w:rsidRPr="00C035E7">
        <w:rPr>
          <w:sz w:val="24"/>
          <w:szCs w:val="24"/>
          <w:shd w:val="clear" w:color="auto" w:fill="FFFFFF"/>
        </w:rPr>
        <w:t xml:space="preserve"> </w:t>
      </w:r>
      <w:r w:rsidR="00803C58">
        <w:rPr>
          <w:sz w:val="24"/>
          <w:szCs w:val="24"/>
          <w:shd w:val="clear" w:color="auto" w:fill="FFFFFF"/>
        </w:rPr>
        <w:t xml:space="preserve">for the local roads. The bid was rather ambiguous talking about a </w:t>
      </w:r>
      <w:proofErr w:type="gramStart"/>
      <w:r w:rsidR="00803C58">
        <w:rPr>
          <w:sz w:val="24"/>
          <w:szCs w:val="24"/>
          <w:shd w:val="clear" w:color="auto" w:fill="FFFFFF"/>
        </w:rPr>
        <w:t>20 mph</w:t>
      </w:r>
      <w:proofErr w:type="gramEnd"/>
      <w:r w:rsidR="00803C58">
        <w:rPr>
          <w:sz w:val="24"/>
          <w:szCs w:val="24"/>
          <w:shd w:val="clear" w:color="auto" w:fill="FFFFFF"/>
        </w:rPr>
        <w:t xml:space="preserve"> speed limit in the </w:t>
      </w:r>
      <w:proofErr w:type="spellStart"/>
      <w:r w:rsidR="00803C58">
        <w:rPr>
          <w:sz w:val="24"/>
          <w:szCs w:val="24"/>
          <w:shd w:val="clear" w:color="auto" w:fill="FFFFFF"/>
        </w:rPr>
        <w:t>centre</w:t>
      </w:r>
      <w:proofErr w:type="spellEnd"/>
      <w:r w:rsidR="00803C58">
        <w:rPr>
          <w:sz w:val="24"/>
          <w:szCs w:val="24"/>
          <w:shd w:val="clear" w:color="auto" w:fill="FFFFFF"/>
        </w:rPr>
        <w:t xml:space="preserve"> of the village and throughout the village.</w:t>
      </w:r>
    </w:p>
    <w:p w14:paraId="7FC3AF31" w14:textId="18E0FB4B" w:rsidR="00803C58" w:rsidRDefault="00803C58" w:rsidP="00995469">
      <w:pPr>
        <w:pStyle w:val="Header"/>
        <w:tabs>
          <w:tab w:val="left" w:pos="720"/>
        </w:tabs>
        <w:overflowPunct/>
        <w:autoSpaceDE/>
        <w:adjustRightInd/>
        <w:rPr>
          <w:sz w:val="24"/>
          <w:szCs w:val="24"/>
          <w:shd w:val="clear" w:color="auto" w:fill="FFFFFF"/>
        </w:rPr>
      </w:pPr>
      <w:r>
        <w:rPr>
          <w:sz w:val="24"/>
          <w:szCs w:val="24"/>
          <w:shd w:val="clear" w:color="auto" w:fill="FFFFFF"/>
        </w:rPr>
        <w:t>The feasibility reports on the speed checks</w:t>
      </w:r>
      <w:r w:rsidR="00BD757D">
        <w:rPr>
          <w:sz w:val="24"/>
          <w:szCs w:val="24"/>
          <w:shd w:val="clear" w:color="auto" w:fill="FFFFFF"/>
        </w:rPr>
        <w:t xml:space="preserve"> </w:t>
      </w:r>
      <w:r>
        <w:rPr>
          <w:sz w:val="24"/>
          <w:szCs w:val="24"/>
          <w:shd w:val="clear" w:color="auto" w:fill="FFFFFF"/>
        </w:rPr>
        <w:t xml:space="preserve">(undertaken on second week of October) on Linton Road opposite Meadow Walk, </w:t>
      </w:r>
      <w:proofErr w:type="gramStart"/>
      <w:r>
        <w:rPr>
          <w:sz w:val="24"/>
          <w:szCs w:val="24"/>
          <w:shd w:val="clear" w:color="auto" w:fill="FFFFFF"/>
        </w:rPr>
        <w:t>Near</w:t>
      </w:r>
      <w:proofErr w:type="gramEnd"/>
      <w:r>
        <w:rPr>
          <w:sz w:val="24"/>
          <w:szCs w:val="24"/>
          <w:shd w:val="clear" w:color="auto" w:fill="FFFFFF"/>
        </w:rPr>
        <w:t xml:space="preserve"> 155 High Street and opposite Westfield were not in the </w:t>
      </w:r>
      <w:proofErr w:type="spellStart"/>
      <w:r>
        <w:rPr>
          <w:sz w:val="24"/>
          <w:szCs w:val="24"/>
          <w:shd w:val="clear" w:color="auto" w:fill="FFFFFF"/>
        </w:rPr>
        <w:t>centre</w:t>
      </w:r>
      <w:proofErr w:type="spellEnd"/>
      <w:r>
        <w:rPr>
          <w:sz w:val="24"/>
          <w:szCs w:val="24"/>
          <w:shd w:val="clear" w:color="auto" w:fill="FFFFFF"/>
        </w:rPr>
        <w:t xml:space="preserve"> of the village. The speeds recorded were unlikely to get support from the Police for a speed limit change, therefore the Officer had suggested a flashing sign with an advisory speed of 20 mph outside the school, with a </w:t>
      </w:r>
      <w:proofErr w:type="gramStart"/>
      <w:r>
        <w:rPr>
          <w:sz w:val="24"/>
          <w:szCs w:val="24"/>
          <w:shd w:val="clear" w:color="auto" w:fill="FFFFFF"/>
        </w:rPr>
        <w:t>40 mph</w:t>
      </w:r>
      <w:proofErr w:type="gramEnd"/>
      <w:r>
        <w:rPr>
          <w:sz w:val="24"/>
          <w:szCs w:val="24"/>
          <w:shd w:val="clear" w:color="auto" w:fill="FFFFFF"/>
        </w:rPr>
        <w:t xml:space="preserve"> buffer on Linton Road. The school would switch the sign on and off.</w:t>
      </w:r>
    </w:p>
    <w:p w14:paraId="1EF99429" w14:textId="0FDE955D" w:rsidR="00D165D8" w:rsidRDefault="00D165D8" w:rsidP="00995469">
      <w:pPr>
        <w:pStyle w:val="Header"/>
        <w:tabs>
          <w:tab w:val="left" w:pos="720"/>
        </w:tabs>
        <w:overflowPunct/>
        <w:autoSpaceDE/>
        <w:adjustRightInd/>
        <w:rPr>
          <w:sz w:val="24"/>
          <w:szCs w:val="24"/>
          <w:shd w:val="clear" w:color="auto" w:fill="FFFFFF"/>
        </w:rPr>
      </w:pPr>
      <w:r w:rsidRPr="0036024D">
        <w:rPr>
          <w:b/>
          <w:bCs/>
          <w:sz w:val="24"/>
          <w:szCs w:val="24"/>
          <w:u w:val="single"/>
          <w:shd w:val="clear" w:color="auto" w:fill="FFFFFF"/>
        </w:rPr>
        <w:t xml:space="preserve">Bernie Talbot </w:t>
      </w:r>
      <w:r w:rsidR="00C924CE" w:rsidRPr="00C035E7">
        <w:rPr>
          <w:b/>
          <w:bCs/>
          <w:sz w:val="24"/>
          <w:szCs w:val="24"/>
          <w:u w:val="single"/>
          <w:shd w:val="clear" w:color="auto" w:fill="FFFFFF"/>
        </w:rPr>
        <w:t xml:space="preserve">proposed </w:t>
      </w:r>
      <w:r w:rsidRPr="00C035E7">
        <w:rPr>
          <w:b/>
          <w:bCs/>
          <w:sz w:val="24"/>
          <w:szCs w:val="24"/>
          <w:u w:val="single"/>
          <w:shd w:val="clear" w:color="auto" w:fill="FFFFFF"/>
        </w:rPr>
        <w:t xml:space="preserve">that the Council offer to contribute £2,000 to the suggested scheme, which was </w:t>
      </w:r>
      <w:r w:rsidR="00C924CE" w:rsidRPr="00C035E7">
        <w:rPr>
          <w:b/>
          <w:bCs/>
          <w:sz w:val="24"/>
          <w:szCs w:val="24"/>
          <w:u w:val="single"/>
          <w:shd w:val="clear" w:color="auto" w:fill="FFFFFF"/>
        </w:rPr>
        <w:t>seconded</w:t>
      </w:r>
      <w:r w:rsidRPr="00C035E7">
        <w:rPr>
          <w:b/>
          <w:bCs/>
          <w:sz w:val="24"/>
          <w:szCs w:val="24"/>
          <w:u w:val="single"/>
          <w:shd w:val="clear" w:color="auto" w:fill="FFFFFF"/>
        </w:rPr>
        <w:t xml:space="preserve"> by Tony Orgee, with the support of all </w:t>
      </w:r>
      <w:proofErr w:type="spellStart"/>
      <w:r w:rsidRPr="00C035E7">
        <w:rPr>
          <w:b/>
          <w:bCs/>
          <w:sz w:val="24"/>
          <w:szCs w:val="24"/>
          <w:u w:val="single"/>
          <w:shd w:val="clear" w:color="auto" w:fill="FFFFFF"/>
        </w:rPr>
        <w:t>Councillors</w:t>
      </w:r>
      <w:proofErr w:type="spellEnd"/>
      <w:r w:rsidRPr="00C035E7">
        <w:rPr>
          <w:b/>
          <w:bCs/>
          <w:sz w:val="24"/>
          <w:szCs w:val="24"/>
          <w:u w:val="single"/>
          <w:shd w:val="clear" w:color="auto" w:fill="FFFFFF"/>
        </w:rPr>
        <w:t>, except Jane Bowen</w:t>
      </w:r>
      <w:r w:rsidRPr="00C035E7">
        <w:rPr>
          <w:sz w:val="24"/>
          <w:szCs w:val="24"/>
          <w:shd w:val="clear" w:color="auto" w:fill="FFFFFF"/>
        </w:rPr>
        <w:t xml:space="preserve"> who questioned whether </w:t>
      </w:r>
      <w:r>
        <w:rPr>
          <w:sz w:val="24"/>
          <w:szCs w:val="24"/>
          <w:shd w:val="clear" w:color="auto" w:fill="FFFFFF"/>
        </w:rPr>
        <w:t xml:space="preserve">the scheme should be regarded more </w:t>
      </w:r>
      <w:proofErr w:type="spellStart"/>
      <w:r>
        <w:rPr>
          <w:sz w:val="24"/>
          <w:szCs w:val="24"/>
          <w:shd w:val="clear" w:color="auto" w:fill="FFFFFF"/>
        </w:rPr>
        <w:t>favourable</w:t>
      </w:r>
      <w:proofErr w:type="spellEnd"/>
      <w:r>
        <w:rPr>
          <w:sz w:val="24"/>
          <w:szCs w:val="24"/>
          <w:shd w:val="clear" w:color="auto" w:fill="FFFFFF"/>
        </w:rPr>
        <w:t xml:space="preserve"> by the County Council, if th</w:t>
      </w:r>
      <w:r w:rsidR="0036024D">
        <w:rPr>
          <w:sz w:val="24"/>
          <w:szCs w:val="24"/>
          <w:shd w:val="clear" w:color="auto" w:fill="FFFFFF"/>
        </w:rPr>
        <w:t>e</w:t>
      </w:r>
      <w:r>
        <w:rPr>
          <w:sz w:val="24"/>
          <w:szCs w:val="24"/>
          <w:shd w:val="clear" w:color="auto" w:fill="FFFFFF"/>
        </w:rPr>
        <w:t xml:space="preserve"> </w:t>
      </w:r>
      <w:proofErr w:type="gramStart"/>
      <w:r>
        <w:rPr>
          <w:sz w:val="24"/>
          <w:szCs w:val="24"/>
          <w:shd w:val="clear" w:color="auto" w:fill="FFFFFF"/>
        </w:rPr>
        <w:t>P</w:t>
      </w:r>
      <w:r w:rsidR="0036024D">
        <w:rPr>
          <w:sz w:val="24"/>
          <w:szCs w:val="24"/>
          <w:shd w:val="clear" w:color="auto" w:fill="FFFFFF"/>
        </w:rPr>
        <w:t xml:space="preserve">arish </w:t>
      </w:r>
      <w:r>
        <w:rPr>
          <w:sz w:val="24"/>
          <w:szCs w:val="24"/>
          <w:shd w:val="clear" w:color="auto" w:fill="FFFFFF"/>
        </w:rPr>
        <w:t xml:space="preserve"> Council</w:t>
      </w:r>
      <w:proofErr w:type="gramEnd"/>
      <w:r>
        <w:rPr>
          <w:sz w:val="24"/>
          <w:szCs w:val="24"/>
          <w:shd w:val="clear" w:color="auto" w:fill="FFFFFF"/>
        </w:rPr>
        <w:t xml:space="preserve"> offe</w:t>
      </w:r>
      <w:r w:rsidR="0036024D">
        <w:rPr>
          <w:sz w:val="24"/>
          <w:szCs w:val="24"/>
          <w:shd w:val="clear" w:color="auto" w:fill="FFFFFF"/>
        </w:rPr>
        <w:t>re</w:t>
      </w:r>
      <w:r>
        <w:rPr>
          <w:sz w:val="24"/>
          <w:szCs w:val="24"/>
          <w:shd w:val="clear" w:color="auto" w:fill="FFFFFF"/>
        </w:rPr>
        <w:t>d to make a larger financial contribution. Tony Orgee explained the County Council was looking at value for money</w:t>
      </w:r>
      <w:r w:rsidR="0036024D">
        <w:rPr>
          <w:sz w:val="24"/>
          <w:szCs w:val="24"/>
          <w:shd w:val="clear" w:color="auto" w:fill="FFFFFF"/>
        </w:rPr>
        <w:t xml:space="preserve"> and this would enable them to fund more schemes</w:t>
      </w:r>
      <w:r>
        <w:rPr>
          <w:sz w:val="24"/>
          <w:szCs w:val="24"/>
          <w:shd w:val="clear" w:color="auto" w:fill="FFFFFF"/>
        </w:rPr>
        <w:t>.</w:t>
      </w:r>
    </w:p>
    <w:p w14:paraId="5A662A7D" w14:textId="77777777" w:rsidR="00723EAD" w:rsidRDefault="00803C58" w:rsidP="00723EAD">
      <w:pPr>
        <w:rPr>
          <w:shd w:val="clear" w:color="auto" w:fill="FFFFFF"/>
        </w:rPr>
      </w:pPr>
      <w:r>
        <w:rPr>
          <w:shd w:val="clear" w:color="auto" w:fill="FFFFFF"/>
        </w:rPr>
        <w:t xml:space="preserve"> </w:t>
      </w:r>
    </w:p>
    <w:p w14:paraId="1ABB3828" w14:textId="3CAA7D2F" w:rsidR="00723EAD" w:rsidRPr="00723EAD" w:rsidRDefault="00723EAD" w:rsidP="00723EAD">
      <w:pPr>
        <w:rPr>
          <w:b/>
          <w:bCs/>
          <w:u w:val="single"/>
        </w:rPr>
      </w:pPr>
      <w:r>
        <w:rPr>
          <w:b/>
          <w:bCs/>
          <w:u w:val="single"/>
        </w:rPr>
        <w:t>Henry</w:t>
      </w:r>
      <w:r w:rsidRPr="00723EAD">
        <w:rPr>
          <w:b/>
          <w:bCs/>
          <w:u w:val="single"/>
        </w:rPr>
        <w:t xml:space="preserve"> Batchelor left the meeting to attend a meeting elsewhere</w:t>
      </w:r>
    </w:p>
    <w:p w14:paraId="0B1F98F8" w14:textId="1B662821" w:rsidR="00803C58" w:rsidRDefault="00803C58" w:rsidP="00995469">
      <w:pPr>
        <w:pStyle w:val="Header"/>
        <w:tabs>
          <w:tab w:val="left" w:pos="720"/>
        </w:tabs>
        <w:overflowPunct/>
        <w:autoSpaceDE/>
        <w:adjustRightInd/>
        <w:rPr>
          <w:b/>
          <w:bCs/>
          <w:sz w:val="24"/>
          <w:szCs w:val="24"/>
        </w:rPr>
      </w:pPr>
    </w:p>
    <w:p w14:paraId="45E72E39" w14:textId="6D722E1D" w:rsidR="00995469" w:rsidRPr="00356C49" w:rsidRDefault="00307F74" w:rsidP="00995469">
      <w:pPr>
        <w:pStyle w:val="Header"/>
        <w:tabs>
          <w:tab w:val="left" w:pos="720"/>
        </w:tabs>
        <w:overflowPunct/>
        <w:autoSpaceDE/>
        <w:adjustRightInd/>
        <w:rPr>
          <w:b/>
          <w:bCs/>
          <w:sz w:val="24"/>
          <w:szCs w:val="24"/>
        </w:rPr>
      </w:pPr>
      <w:r w:rsidRPr="00356C49">
        <w:rPr>
          <w:b/>
          <w:bCs/>
          <w:sz w:val="24"/>
          <w:szCs w:val="24"/>
        </w:rPr>
        <w:t xml:space="preserve">93. </w:t>
      </w:r>
      <w:r w:rsidR="00995469" w:rsidRPr="00356C49">
        <w:rPr>
          <w:b/>
          <w:bCs/>
          <w:sz w:val="24"/>
          <w:szCs w:val="24"/>
        </w:rPr>
        <w:t>P</w:t>
      </w:r>
      <w:r w:rsidR="00D165D8">
        <w:rPr>
          <w:b/>
          <w:bCs/>
          <w:sz w:val="24"/>
          <w:szCs w:val="24"/>
        </w:rPr>
        <w:t>lanning</w:t>
      </w:r>
      <w:r w:rsidR="00995469" w:rsidRPr="00356C49">
        <w:rPr>
          <w:b/>
          <w:bCs/>
          <w:sz w:val="24"/>
          <w:szCs w:val="24"/>
        </w:rPr>
        <w:t xml:space="preserve"> – separate sheet</w:t>
      </w:r>
      <w:r w:rsidR="00D15BB4" w:rsidRPr="00356C49">
        <w:rPr>
          <w:b/>
          <w:bCs/>
          <w:sz w:val="24"/>
          <w:szCs w:val="24"/>
        </w:rPr>
        <w:t xml:space="preserve"> for applications </w:t>
      </w:r>
      <w:r w:rsidR="00FC4C07" w:rsidRPr="00356C49">
        <w:rPr>
          <w:b/>
          <w:bCs/>
          <w:sz w:val="24"/>
          <w:szCs w:val="24"/>
        </w:rPr>
        <w:t xml:space="preserve">previously </w:t>
      </w:r>
      <w:r w:rsidR="00D15BB4" w:rsidRPr="00356C49">
        <w:rPr>
          <w:b/>
          <w:bCs/>
          <w:sz w:val="24"/>
          <w:szCs w:val="24"/>
        </w:rPr>
        <w:t xml:space="preserve">considered. </w:t>
      </w:r>
    </w:p>
    <w:p w14:paraId="7A9634B5" w14:textId="68191821" w:rsidR="005A09B7" w:rsidRPr="00356C49" w:rsidRDefault="00F424CB" w:rsidP="00995469">
      <w:pPr>
        <w:pStyle w:val="Header"/>
        <w:tabs>
          <w:tab w:val="left" w:pos="720"/>
        </w:tabs>
        <w:overflowPunct/>
        <w:autoSpaceDE/>
        <w:adjustRightInd/>
        <w:rPr>
          <w:b/>
          <w:bCs/>
          <w:sz w:val="24"/>
          <w:szCs w:val="24"/>
        </w:rPr>
      </w:pPr>
      <w:r w:rsidRPr="00356C49">
        <w:rPr>
          <w:sz w:val="24"/>
          <w:szCs w:val="24"/>
        </w:rPr>
        <w:t xml:space="preserve">a) Planning </w:t>
      </w:r>
      <w:r w:rsidR="00D12425" w:rsidRPr="00356C49">
        <w:rPr>
          <w:sz w:val="24"/>
          <w:szCs w:val="24"/>
        </w:rPr>
        <w:t>Applications to be considered:</w:t>
      </w:r>
      <w:r w:rsidRPr="00356C49">
        <w:rPr>
          <w:color w:val="333333"/>
          <w:shd w:val="clear" w:color="auto" w:fill="FFFFFF"/>
        </w:rP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D23096" w:rsidRPr="00356C49" w14:paraId="0F6F7A9D" w14:textId="77777777" w:rsidTr="00552BED">
        <w:trPr>
          <w:tblCellSpacing w:w="15" w:type="dxa"/>
        </w:trPr>
        <w:tc>
          <w:tcPr>
            <w:tcW w:w="0" w:type="auto"/>
            <w:shd w:val="clear" w:color="auto" w:fill="FFFFFF"/>
            <w:vAlign w:val="center"/>
            <w:hideMark/>
          </w:tcPr>
          <w:p w14:paraId="0CFE3622" w14:textId="69AFC354" w:rsidR="00552BED" w:rsidRPr="00356C49" w:rsidRDefault="00552BED">
            <w:pPr>
              <w:rPr>
                <w:color w:val="333333"/>
                <w:lang w:eastAsia="en-GB"/>
              </w:rPr>
            </w:pPr>
          </w:p>
        </w:tc>
      </w:tr>
    </w:tbl>
    <w:p w14:paraId="512CB78D" w14:textId="7131CB00" w:rsidR="00552BED" w:rsidRDefault="00552BED" w:rsidP="00DF330A">
      <w:r w:rsidRPr="0083091A">
        <w:rPr>
          <w:color w:val="333333"/>
          <w:shd w:val="clear" w:color="auto" w:fill="FFFFFF"/>
        </w:rPr>
        <w:t>Ref</w:t>
      </w:r>
      <w:r w:rsidR="008477AC" w:rsidRPr="0083091A">
        <w:rPr>
          <w:color w:val="333333"/>
          <w:shd w:val="clear" w:color="auto" w:fill="FFFFFF"/>
        </w:rPr>
        <w:t>.</w:t>
      </w:r>
      <w:r w:rsidRPr="00356C49">
        <w:rPr>
          <w:color w:val="333333"/>
          <w:shd w:val="clear" w:color="auto" w:fill="FFFFFF"/>
        </w:rPr>
        <w:t xml:space="preserve"> 2</w:t>
      </w:r>
      <w:r w:rsidR="008477AC">
        <w:rPr>
          <w:color w:val="333333"/>
          <w:shd w:val="clear" w:color="auto" w:fill="FFFFFF"/>
        </w:rPr>
        <w:t>0</w:t>
      </w:r>
      <w:r w:rsidRPr="00356C49">
        <w:rPr>
          <w:color w:val="333333"/>
          <w:shd w:val="clear" w:color="auto" w:fill="FFFFFF"/>
        </w:rPr>
        <w:t xml:space="preserve">/04859/HFUL - </w:t>
      </w:r>
      <w:r w:rsidRPr="00356C49">
        <w:t>34 South Road - Proposed garage, garden equipment store and home office/ gym. Resubmission of 20/02099/HFUL</w:t>
      </w:r>
    </w:p>
    <w:p w14:paraId="1E45A7FA" w14:textId="6406FB82" w:rsidR="006B4D87" w:rsidRPr="00356C49" w:rsidRDefault="000C716B" w:rsidP="00DF330A">
      <w:r w:rsidRPr="00084984">
        <w:rPr>
          <w:b/>
          <w:bCs/>
          <w:u w:val="single"/>
        </w:rPr>
        <w:t xml:space="preserve">All </w:t>
      </w:r>
      <w:r w:rsidR="006B4D87" w:rsidRPr="00084984">
        <w:rPr>
          <w:b/>
          <w:bCs/>
          <w:u w:val="single"/>
        </w:rPr>
        <w:t>Councillors recommended approval of the application</w:t>
      </w:r>
      <w:r w:rsidRPr="00084984">
        <w:rPr>
          <w:b/>
          <w:bCs/>
          <w:u w:val="single"/>
        </w:rPr>
        <w:t xml:space="preserve">, except Jane Bowen who opposed it. The Councillors approval was only </w:t>
      </w:r>
      <w:r w:rsidR="006B4D87" w:rsidRPr="00084984">
        <w:rPr>
          <w:b/>
          <w:bCs/>
          <w:u w:val="single"/>
        </w:rPr>
        <w:t>if a condition was included that the garage could not be used for business or occupation</w:t>
      </w:r>
      <w:r w:rsidR="006B4D87">
        <w:t>.</w:t>
      </w:r>
    </w:p>
    <w:p w14:paraId="4A952D56" w14:textId="5BBAE2DE" w:rsidR="00552BED" w:rsidRPr="00356C49" w:rsidRDefault="00552BED" w:rsidP="00DF330A"/>
    <w:p w14:paraId="2B9E441A" w14:textId="410314D8" w:rsidR="00D23096" w:rsidRDefault="00D23096" w:rsidP="00DF330A">
      <w:r w:rsidRPr="00356C49">
        <w:t>Ref</w:t>
      </w:r>
      <w:r w:rsidR="008477AC">
        <w:t>.</w:t>
      </w:r>
      <w:r w:rsidRPr="00356C49">
        <w:t xml:space="preserve"> 20/05065/S73 – 34 South Road – (S/1848/FL) to remove the limitation of the accommodation of the staff accommodation to be retained.</w:t>
      </w:r>
    </w:p>
    <w:p w14:paraId="5AB86EE1" w14:textId="4F4F86B9" w:rsidR="005C664B" w:rsidRPr="005C664B" w:rsidRDefault="006B4D87" w:rsidP="005C664B">
      <w:pPr>
        <w:tabs>
          <w:tab w:val="left" w:pos="720"/>
          <w:tab w:val="center" w:pos="4153"/>
          <w:tab w:val="right" w:pos="8306"/>
        </w:tabs>
        <w:autoSpaceDN w:val="0"/>
        <w:rPr>
          <w:lang w:val="en-US"/>
        </w:rPr>
      </w:pPr>
      <w:r>
        <w:t>Councillors recommended the application be refused</w:t>
      </w:r>
      <w:r w:rsidR="005C664B">
        <w:t xml:space="preserve">. </w:t>
      </w:r>
      <w:r>
        <w:t xml:space="preserve"> </w:t>
      </w:r>
      <w:r w:rsidR="005C664B" w:rsidRPr="005C664B">
        <w:rPr>
          <w:lang w:val="en-US"/>
        </w:rPr>
        <w:t xml:space="preserve">The premise was given planning permission as an equine semen collection </w:t>
      </w:r>
      <w:proofErr w:type="spellStart"/>
      <w:r w:rsidR="005C664B" w:rsidRPr="005C664B">
        <w:rPr>
          <w:lang w:val="en-US"/>
        </w:rPr>
        <w:t>centre</w:t>
      </w:r>
      <w:proofErr w:type="spellEnd"/>
      <w:r w:rsidR="005C664B" w:rsidRPr="005C664B">
        <w:rPr>
          <w:lang w:val="en-US"/>
        </w:rPr>
        <w:t xml:space="preserve"> business with staff accommodation above.</w:t>
      </w:r>
      <w:r w:rsidR="005C664B" w:rsidRPr="005C664B">
        <w:rPr>
          <w:b/>
          <w:bCs/>
          <w:lang w:val="en-US"/>
        </w:rPr>
        <w:t xml:space="preserve"> </w:t>
      </w:r>
      <w:r w:rsidR="005C664B" w:rsidRPr="005C664B">
        <w:rPr>
          <w:lang w:val="en-US"/>
        </w:rPr>
        <w:t xml:space="preserve">To the </w:t>
      </w:r>
      <w:proofErr w:type="spellStart"/>
      <w:r w:rsidR="005C664B" w:rsidRPr="005C664B">
        <w:rPr>
          <w:lang w:val="en-US"/>
        </w:rPr>
        <w:t>Councillors’</w:t>
      </w:r>
      <w:proofErr w:type="spellEnd"/>
      <w:r w:rsidR="005C664B" w:rsidRPr="005C664B">
        <w:rPr>
          <w:lang w:val="en-US"/>
        </w:rPr>
        <w:t xml:space="preserve"> knowledge no </w:t>
      </w:r>
      <w:bookmarkStart w:id="4" w:name="_Hlk62022936"/>
      <w:r w:rsidR="005C664B" w:rsidRPr="005C664B">
        <w:rPr>
          <w:lang w:val="en-US"/>
        </w:rPr>
        <w:t xml:space="preserve">equine semen collection </w:t>
      </w:r>
      <w:proofErr w:type="spellStart"/>
      <w:r w:rsidR="005C664B" w:rsidRPr="005C664B">
        <w:rPr>
          <w:lang w:val="en-US"/>
        </w:rPr>
        <w:t>centre</w:t>
      </w:r>
      <w:proofErr w:type="spellEnd"/>
      <w:r w:rsidR="005C664B" w:rsidRPr="005C664B">
        <w:rPr>
          <w:lang w:val="en-US"/>
        </w:rPr>
        <w:t xml:space="preserve"> business </w:t>
      </w:r>
      <w:bookmarkEnd w:id="4"/>
      <w:r w:rsidR="005C664B" w:rsidRPr="005C664B">
        <w:rPr>
          <w:lang w:val="en-US"/>
        </w:rPr>
        <w:t>ha</w:t>
      </w:r>
      <w:r w:rsidR="00867E85">
        <w:rPr>
          <w:lang w:val="en-US"/>
        </w:rPr>
        <w:t>d</w:t>
      </w:r>
      <w:r w:rsidR="005C664B" w:rsidRPr="005C664B">
        <w:rPr>
          <w:lang w:val="en-US"/>
        </w:rPr>
        <w:t xml:space="preserve"> ever been at this premises.</w:t>
      </w:r>
      <w:r w:rsidR="005C664B">
        <w:rPr>
          <w:lang w:val="en-US"/>
        </w:rPr>
        <w:t xml:space="preserve"> </w:t>
      </w:r>
      <w:r w:rsidR="005C664B" w:rsidRPr="005C664B">
        <w:rPr>
          <w:lang w:val="en-US"/>
        </w:rPr>
        <w:t>As per the Neighbourhood Plan, the site of the old piggery ha</w:t>
      </w:r>
      <w:r w:rsidR="00867E85">
        <w:rPr>
          <w:lang w:val="en-US"/>
        </w:rPr>
        <w:t>d</w:t>
      </w:r>
      <w:r w:rsidR="005C664B" w:rsidRPr="005C664B">
        <w:rPr>
          <w:lang w:val="en-US"/>
        </w:rPr>
        <w:t xml:space="preserve"> been granted outline planning permission for the only additional dwelling permitted at this address (this ha</w:t>
      </w:r>
      <w:r w:rsidR="00867E85">
        <w:rPr>
          <w:lang w:val="en-US"/>
        </w:rPr>
        <w:t>d</w:t>
      </w:r>
      <w:r w:rsidR="005C664B" w:rsidRPr="005C664B">
        <w:rPr>
          <w:lang w:val="en-US"/>
        </w:rPr>
        <w:t xml:space="preserve"> not been built yet).</w:t>
      </w:r>
      <w:r w:rsidR="00794D7C">
        <w:rPr>
          <w:lang w:val="en-US"/>
        </w:rPr>
        <w:t xml:space="preserve"> </w:t>
      </w:r>
      <w:r w:rsidR="005C664B" w:rsidRPr="005C664B">
        <w:rPr>
          <w:lang w:val="en-US"/>
        </w:rPr>
        <w:t>Therefore</w:t>
      </w:r>
      <w:r w:rsidR="00794D7C">
        <w:rPr>
          <w:lang w:val="en-US"/>
        </w:rPr>
        <w:t xml:space="preserve"> </w:t>
      </w:r>
      <w:r w:rsidR="005C664B" w:rsidRPr="005C664B">
        <w:rPr>
          <w:lang w:val="en-US"/>
        </w:rPr>
        <w:t xml:space="preserve">the Parish Council considered the application under the terms of the Neighbourhood Plan. As only one additional dwelling </w:t>
      </w:r>
      <w:r w:rsidR="00867E85">
        <w:rPr>
          <w:lang w:val="en-US"/>
        </w:rPr>
        <w:t>was</w:t>
      </w:r>
      <w:r w:rsidR="005C664B" w:rsidRPr="005C664B">
        <w:rPr>
          <w:lang w:val="en-US"/>
        </w:rPr>
        <w:t xml:space="preserve"> permitted on the site of the old piggery, this accommodation change should not be permitted as it would be a third dwelling at this address, which </w:t>
      </w:r>
      <w:r w:rsidR="00867E85">
        <w:rPr>
          <w:lang w:val="en-US"/>
        </w:rPr>
        <w:t>was</w:t>
      </w:r>
      <w:r w:rsidR="005C664B" w:rsidRPr="005C664B">
        <w:rPr>
          <w:lang w:val="en-US"/>
        </w:rPr>
        <w:t xml:space="preserve"> not permitted by the Neighbourhood Plan. In addition to this, the building </w:t>
      </w:r>
      <w:r w:rsidR="00867E85">
        <w:rPr>
          <w:lang w:val="en-US"/>
        </w:rPr>
        <w:t>was</w:t>
      </w:r>
      <w:r w:rsidR="005C664B" w:rsidRPr="005C664B">
        <w:rPr>
          <w:lang w:val="en-US"/>
        </w:rPr>
        <w:t xml:space="preserve"> not on the site of the piggery, and </w:t>
      </w:r>
      <w:r w:rsidR="00867E85">
        <w:rPr>
          <w:lang w:val="en-US"/>
        </w:rPr>
        <w:t>it was</w:t>
      </w:r>
      <w:r w:rsidR="005C664B" w:rsidRPr="005C664B">
        <w:rPr>
          <w:lang w:val="en-US"/>
        </w:rPr>
        <w:t xml:space="preserve"> not subservient to the original house, which </w:t>
      </w:r>
      <w:r w:rsidR="00867E85">
        <w:rPr>
          <w:lang w:val="en-US"/>
        </w:rPr>
        <w:t>was</w:t>
      </w:r>
      <w:r w:rsidR="005C664B" w:rsidRPr="005C664B">
        <w:rPr>
          <w:lang w:val="en-US"/>
        </w:rPr>
        <w:t xml:space="preserve"> required by the Neighbourhood Plan. The size of the </w:t>
      </w:r>
      <w:r w:rsidR="005C664B" w:rsidRPr="00C035E7">
        <w:rPr>
          <w:lang w:val="en-US"/>
        </w:rPr>
        <w:t xml:space="preserve">building </w:t>
      </w:r>
      <w:r w:rsidR="001B216A" w:rsidRPr="00C035E7">
        <w:rPr>
          <w:lang w:val="en-US"/>
        </w:rPr>
        <w:t xml:space="preserve">also </w:t>
      </w:r>
      <w:r w:rsidR="005C664B" w:rsidRPr="005C664B">
        <w:rPr>
          <w:lang w:val="en-US"/>
        </w:rPr>
        <w:t>exceeds the area permitted by the Neighbourhood Plan.</w:t>
      </w:r>
    </w:p>
    <w:p w14:paraId="33E26F3F" w14:textId="77777777" w:rsidR="00AB641F" w:rsidRPr="005C664B" w:rsidRDefault="005C664B" w:rsidP="00AB641F">
      <w:pPr>
        <w:tabs>
          <w:tab w:val="left" w:pos="720"/>
          <w:tab w:val="center" w:pos="4153"/>
          <w:tab w:val="right" w:pos="8306"/>
        </w:tabs>
        <w:autoSpaceDN w:val="0"/>
        <w:rPr>
          <w:lang w:val="en-US"/>
        </w:rPr>
      </w:pPr>
      <w:r w:rsidRPr="005C664B">
        <w:rPr>
          <w:lang w:val="en-US"/>
        </w:rPr>
        <w:t>The original application was tied to business use which has never occurred at the premise therefore the permission should not be given</w:t>
      </w:r>
      <w:r>
        <w:rPr>
          <w:lang w:val="en-US"/>
        </w:rPr>
        <w:t xml:space="preserve">. </w:t>
      </w:r>
      <w:r w:rsidR="00AB641F" w:rsidRPr="005C664B">
        <w:rPr>
          <w:lang w:val="en-US"/>
        </w:rPr>
        <w:t>The limitation was requested to prevent the building being used as accommodation only, as there was a concern that this may be the aim.</w:t>
      </w:r>
    </w:p>
    <w:p w14:paraId="3B834C05" w14:textId="183669D3" w:rsidR="008477AC" w:rsidRDefault="00084984" w:rsidP="005C664B">
      <w:r w:rsidRPr="00084984">
        <w:rPr>
          <w:b/>
          <w:bCs/>
          <w:u w:val="single"/>
        </w:rPr>
        <w:t>Bernie Talbot proposed that the Council recommend refusal of the application, which was seconded by Tony Orgee, with the approval of all Councillors</w:t>
      </w:r>
      <w:r>
        <w:t xml:space="preserve">.  </w:t>
      </w:r>
      <w:r w:rsidR="008846E3" w:rsidRPr="006240D0">
        <w:rPr>
          <w:b/>
          <w:bCs/>
        </w:rPr>
        <w:t>Action: Clerk</w:t>
      </w:r>
      <w:r w:rsidR="008846E3">
        <w:t xml:space="preserve"> to circulate the wording of the Councils recommendation to the District Council with Councillors before sending it.</w:t>
      </w:r>
    </w:p>
    <w:p w14:paraId="7A8671A8" w14:textId="3A27547A" w:rsidR="008846E3" w:rsidRDefault="008846E3" w:rsidP="005C664B"/>
    <w:p w14:paraId="11E0ACFB" w14:textId="60322353" w:rsidR="00723EAD" w:rsidRPr="00723EAD" w:rsidRDefault="00723EAD" w:rsidP="005C664B">
      <w:pPr>
        <w:rPr>
          <w:b/>
          <w:bCs/>
          <w:u w:val="single"/>
        </w:rPr>
      </w:pPr>
      <w:r w:rsidRPr="00723EAD">
        <w:rPr>
          <w:b/>
          <w:bCs/>
          <w:u w:val="single"/>
        </w:rPr>
        <w:t>John Batchelor left the meeting to attend a meeting elsewhere</w:t>
      </w:r>
    </w:p>
    <w:p w14:paraId="7E8209C1" w14:textId="77777777" w:rsidR="00723EAD" w:rsidRDefault="00723EAD" w:rsidP="005C664B"/>
    <w:tbl>
      <w:tblPr>
        <w:tblW w:w="0" w:type="auto"/>
        <w:tblCellSpacing w:w="1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582"/>
        <w:gridCol w:w="8567"/>
      </w:tblGrid>
      <w:tr w:rsidR="00694190" w:rsidRPr="00694190" w14:paraId="55778998" w14:textId="77777777" w:rsidTr="001B45B8">
        <w:trPr>
          <w:tblCellSpacing w:w="15" w:type="dxa"/>
        </w:trPr>
        <w:tc>
          <w:tcPr>
            <w:tcW w:w="537" w:type="dxa"/>
            <w:shd w:val="clear" w:color="auto" w:fill="FFFFFF"/>
            <w:vAlign w:val="center"/>
            <w:hideMark/>
          </w:tcPr>
          <w:p w14:paraId="76FF80B6" w14:textId="002E0022" w:rsidR="00EB4B3A" w:rsidRPr="00694190" w:rsidRDefault="008477AC" w:rsidP="008477AC">
            <w:r w:rsidRPr="00694190">
              <w:t xml:space="preserve"> Ref.</w:t>
            </w:r>
          </w:p>
        </w:tc>
        <w:tc>
          <w:tcPr>
            <w:tcW w:w="0" w:type="auto"/>
            <w:shd w:val="clear" w:color="auto" w:fill="FFFFFF"/>
            <w:vAlign w:val="center"/>
            <w:hideMark/>
          </w:tcPr>
          <w:p w14:paraId="42F9ABDF" w14:textId="0D06FD9D" w:rsidR="00EB4B3A" w:rsidRPr="00694190" w:rsidRDefault="00EB4B3A" w:rsidP="00C55EEF">
            <w:r w:rsidRPr="00694190">
              <w:rPr>
                <w:shd w:val="clear" w:color="auto" w:fill="FFFFFF"/>
              </w:rPr>
              <w:t xml:space="preserve">20/05315/HFUL - </w:t>
            </w:r>
            <w:r w:rsidRPr="00694190">
              <w:t>10 Chalky Road - Single storey rear extension and internal alterations</w:t>
            </w:r>
          </w:p>
          <w:p w14:paraId="7F435742" w14:textId="77777777" w:rsidR="00EB4B3A" w:rsidRPr="00694190" w:rsidRDefault="00EB4B3A" w:rsidP="00C55EEF"/>
        </w:tc>
      </w:tr>
    </w:tbl>
    <w:p w14:paraId="59AA3B9C" w14:textId="3B3D4FB3" w:rsidR="00AB641F" w:rsidRPr="00723EAD" w:rsidRDefault="00AB641F" w:rsidP="00DF330A">
      <w:pPr>
        <w:rPr>
          <w:b/>
          <w:bCs/>
          <w:u w:val="single"/>
        </w:rPr>
      </w:pPr>
      <w:r w:rsidRPr="00723EAD">
        <w:rPr>
          <w:b/>
          <w:bCs/>
          <w:u w:val="single"/>
        </w:rPr>
        <w:t xml:space="preserve">Councillors </w:t>
      </w:r>
      <w:r w:rsidR="00723EAD" w:rsidRPr="00723EAD">
        <w:rPr>
          <w:b/>
          <w:bCs/>
          <w:u w:val="single"/>
        </w:rPr>
        <w:t xml:space="preserve">unanimously </w:t>
      </w:r>
      <w:r w:rsidRPr="00723EAD">
        <w:rPr>
          <w:b/>
          <w:bCs/>
          <w:u w:val="single"/>
        </w:rPr>
        <w:t>recommended approval of the application</w:t>
      </w:r>
    </w:p>
    <w:p w14:paraId="2991B1A3" w14:textId="28546618" w:rsidR="00D23096" w:rsidRDefault="00A01705" w:rsidP="00DF330A">
      <w:r w:rsidRPr="00723EAD">
        <w:rPr>
          <w:rFonts w:ascii="OpenSans-webfont" w:hAnsi="OpenSans-webfont"/>
          <w:b/>
          <w:bCs/>
          <w:u w:val="single"/>
        </w:rPr>
        <w:br/>
      </w:r>
      <w:r w:rsidR="00694190" w:rsidRPr="00694190">
        <w:rPr>
          <w:rFonts w:ascii="OpenSans-webfont" w:hAnsi="OpenSans-webfont"/>
          <w:shd w:val="clear" w:color="auto" w:fill="FFFFFF"/>
        </w:rPr>
        <w:t>Reference: 20/05001/HFUL</w:t>
      </w:r>
      <w:r w:rsidR="00694190">
        <w:rPr>
          <w:rFonts w:ascii="OpenSans-webfont" w:hAnsi="OpenSans-webfont"/>
          <w:shd w:val="clear" w:color="auto" w:fill="FFFFFF"/>
        </w:rPr>
        <w:t>,</w:t>
      </w:r>
      <w:r w:rsidRPr="00694190">
        <w:rPr>
          <w:rFonts w:ascii="OpenSans-webfont" w:hAnsi="OpenSans-webfont"/>
          <w:shd w:val="clear" w:color="auto" w:fill="FFFFFF"/>
        </w:rPr>
        <w:t xml:space="preserve"> 23 Magna Close</w:t>
      </w:r>
      <w:r w:rsidR="00694190">
        <w:rPr>
          <w:rFonts w:ascii="OpenSans-webfont" w:hAnsi="OpenSans-webfont"/>
          <w:shd w:val="clear" w:color="auto" w:fill="FFFFFF"/>
        </w:rPr>
        <w:t xml:space="preserve">, </w:t>
      </w:r>
      <w:r w:rsidR="00694190" w:rsidRPr="00694190">
        <w:rPr>
          <w:rFonts w:ascii="OpenSans-webfont" w:hAnsi="OpenSans-webfont"/>
          <w:shd w:val="clear" w:color="auto" w:fill="FFFFFF"/>
        </w:rPr>
        <w:t>Two storey front extension and single and double storey rear extension</w:t>
      </w:r>
      <w:r w:rsidR="00694190">
        <w:rPr>
          <w:rFonts w:ascii="OpenSans-webfont" w:hAnsi="OpenSans-webfont"/>
          <w:shd w:val="clear" w:color="auto" w:fill="FFFFFF"/>
        </w:rPr>
        <w:t>.</w:t>
      </w:r>
      <w:r w:rsidR="00AB641F">
        <w:rPr>
          <w:rFonts w:ascii="OpenSans-webfont" w:hAnsi="OpenSans-webfont"/>
          <w:shd w:val="clear" w:color="auto" w:fill="FFFFFF"/>
        </w:rPr>
        <w:t xml:space="preserve"> This application had been considered at a previous meeting.</w:t>
      </w:r>
      <w:r w:rsidRPr="00694190">
        <w:rPr>
          <w:rFonts w:ascii="OpenSans-webfont" w:hAnsi="OpenSans-webfont"/>
        </w:rPr>
        <w:br/>
      </w:r>
    </w:p>
    <w:p w14:paraId="2566F373" w14:textId="2249B60D" w:rsidR="007642AC" w:rsidRDefault="007642AC" w:rsidP="00480437">
      <w:pPr>
        <w:rPr>
          <w:b/>
          <w:bCs/>
        </w:rPr>
      </w:pPr>
      <w:r>
        <w:rPr>
          <w:b/>
          <w:bCs/>
        </w:rPr>
        <w:t xml:space="preserve">Jill Carter and Tony Orgee declared an interest in item </w:t>
      </w:r>
      <w:proofErr w:type="gramStart"/>
      <w:r>
        <w:rPr>
          <w:b/>
          <w:bCs/>
        </w:rPr>
        <w:t>94 ,</w:t>
      </w:r>
      <w:proofErr w:type="gramEnd"/>
      <w:r>
        <w:rPr>
          <w:b/>
          <w:bCs/>
        </w:rPr>
        <w:t xml:space="preserve"> the Institute hire for the wellbeing group supported by Love Abington, as both are volunteers on the Love Abington Group.</w:t>
      </w:r>
    </w:p>
    <w:p w14:paraId="15EDC7C9" w14:textId="77777777" w:rsidR="007642AC" w:rsidRDefault="007642AC" w:rsidP="00480437">
      <w:pPr>
        <w:rPr>
          <w:b/>
          <w:bCs/>
        </w:rPr>
      </w:pPr>
    </w:p>
    <w:p w14:paraId="720B3C38" w14:textId="79964BFB" w:rsidR="00480437" w:rsidRDefault="00D12425" w:rsidP="00480437">
      <w:pPr>
        <w:rPr>
          <w:b/>
        </w:rPr>
      </w:pPr>
      <w:r w:rsidRPr="00356C49">
        <w:rPr>
          <w:b/>
        </w:rPr>
        <w:t>9</w:t>
      </w:r>
      <w:r w:rsidR="002751AD" w:rsidRPr="00356C49">
        <w:rPr>
          <w:b/>
        </w:rPr>
        <w:t>4</w:t>
      </w:r>
      <w:r w:rsidR="002936E1" w:rsidRPr="00356C49">
        <w:rPr>
          <w:b/>
        </w:rPr>
        <w:t>.</w:t>
      </w:r>
      <w:r w:rsidR="00DF330A" w:rsidRPr="00356C49">
        <w:rPr>
          <w:b/>
        </w:rPr>
        <w:t xml:space="preserve"> F</w:t>
      </w:r>
      <w:r w:rsidR="00480437">
        <w:rPr>
          <w:b/>
        </w:rPr>
        <w:t>inance</w:t>
      </w:r>
    </w:p>
    <w:p w14:paraId="24E14CFC" w14:textId="5730E698" w:rsidR="00DF330A" w:rsidRPr="0036024D" w:rsidRDefault="00DF330A" w:rsidP="00480437">
      <w:pPr>
        <w:rPr>
          <w:b/>
          <w:bCs/>
          <w:u w:val="single"/>
        </w:rPr>
      </w:pPr>
      <w:r w:rsidRPr="00356C49">
        <w:t xml:space="preserve">a) </w:t>
      </w:r>
      <w:r w:rsidR="003218C9" w:rsidRPr="0036024D">
        <w:rPr>
          <w:b/>
          <w:bCs/>
          <w:u w:val="single"/>
        </w:rPr>
        <w:t>T</w:t>
      </w:r>
      <w:r w:rsidRPr="0036024D">
        <w:rPr>
          <w:b/>
          <w:bCs/>
          <w:u w:val="single"/>
        </w:rPr>
        <w:t>he payments in the table below</w:t>
      </w:r>
      <w:r w:rsidR="003218C9" w:rsidRPr="0036024D">
        <w:rPr>
          <w:b/>
          <w:bCs/>
          <w:u w:val="single"/>
        </w:rPr>
        <w:t xml:space="preserve"> were authorised by a proposal from Bernie Talbot which was seconded by Tony Orgee with the support of all Councillors</w:t>
      </w:r>
      <w:r w:rsidR="001D365B" w:rsidRPr="0036024D">
        <w:rPr>
          <w:b/>
          <w:bCs/>
          <w:u w:val="single"/>
        </w:rPr>
        <w:t>.</w:t>
      </w:r>
      <w:r w:rsidRPr="0036024D">
        <w:rPr>
          <w:b/>
          <w:bCs/>
          <w:u w:val="single"/>
        </w:rPr>
        <w:t xml:space="preserve"> </w:t>
      </w:r>
    </w:p>
    <w:p w14:paraId="2050F112" w14:textId="77777777" w:rsidR="0089222E" w:rsidRPr="0036024D" w:rsidRDefault="0089222E" w:rsidP="001C0191">
      <w:pPr>
        <w:rPr>
          <w:b/>
          <w:bCs/>
          <w:u w:val="single"/>
        </w:rPr>
      </w:pPr>
    </w:p>
    <w:p w14:paraId="5CFB149C" w14:textId="2AB45621" w:rsidR="00DF330A" w:rsidRPr="00356C49" w:rsidRDefault="00DF330A" w:rsidP="001C0191">
      <w:pPr>
        <w:rPr>
          <w:b/>
        </w:rPr>
      </w:pPr>
      <w:r w:rsidRPr="00356C49">
        <w:rPr>
          <w:b/>
        </w:rPr>
        <w:t xml:space="preserve">Payment to be authorised by </w:t>
      </w:r>
      <w:r w:rsidR="003C06D3" w:rsidRPr="00356C49">
        <w:rPr>
          <w:b/>
        </w:rPr>
        <w:t>C</w:t>
      </w:r>
      <w:r w:rsidRPr="00356C49">
        <w:rPr>
          <w:b/>
        </w:rPr>
        <w:t>ouncillors:</w:t>
      </w:r>
    </w:p>
    <w:tbl>
      <w:tblPr>
        <w:tblW w:w="9072" w:type="dxa"/>
        <w:tblInd w:w="108" w:type="dxa"/>
        <w:tblLayout w:type="fixed"/>
        <w:tblCellMar>
          <w:left w:w="10" w:type="dxa"/>
          <w:right w:w="10" w:type="dxa"/>
        </w:tblCellMar>
        <w:tblLook w:val="0000" w:firstRow="0" w:lastRow="0" w:firstColumn="0" w:lastColumn="0" w:noHBand="0" w:noVBand="0"/>
      </w:tblPr>
      <w:tblGrid>
        <w:gridCol w:w="1305"/>
        <w:gridCol w:w="2523"/>
        <w:gridCol w:w="3543"/>
        <w:gridCol w:w="1701"/>
      </w:tblGrid>
      <w:tr w:rsidR="002B154A" w:rsidRPr="00356C49" w14:paraId="7A643E6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F44D" w14:textId="335E9DF0"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6CEDE" w14:textId="5A33ABA1" w:rsidR="002B154A" w:rsidRPr="00356C49" w:rsidRDefault="0028048D" w:rsidP="00A92D4B">
            <w:r w:rsidRPr="00356C49">
              <w:t>Little Abington PC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F606" w14:textId="2DF45EBB" w:rsidR="002B154A" w:rsidRPr="00356C49" w:rsidRDefault="0028048D" w:rsidP="00A92D4B">
            <w:pPr>
              <w:pStyle w:val="Header"/>
              <w:tabs>
                <w:tab w:val="left" w:pos="720"/>
              </w:tabs>
              <w:rPr>
                <w:sz w:val="24"/>
                <w:szCs w:val="24"/>
              </w:rPr>
            </w:pPr>
            <w:r w:rsidRPr="00356C49">
              <w:rPr>
                <w:sz w:val="24"/>
                <w:szCs w:val="24"/>
              </w:rPr>
              <w:t>Ford maintenance</w:t>
            </w:r>
            <w:r w:rsidR="0052749F" w:rsidRPr="00356C49">
              <w:rPr>
                <w:sz w:val="24"/>
                <w:szCs w:val="24"/>
              </w:rPr>
              <w:t>- April 2020-March 2021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D0777" w14:textId="59C589F5" w:rsidR="002B154A" w:rsidRPr="00356C49" w:rsidRDefault="002B154A" w:rsidP="00A92D4B">
            <w:pPr>
              <w:pStyle w:val="Header"/>
              <w:tabs>
                <w:tab w:val="left" w:pos="720"/>
              </w:tabs>
              <w:jc w:val="right"/>
              <w:rPr>
                <w:sz w:val="24"/>
                <w:szCs w:val="24"/>
              </w:rPr>
            </w:pPr>
            <w:r w:rsidRPr="00356C49">
              <w:rPr>
                <w:sz w:val="24"/>
                <w:szCs w:val="24"/>
              </w:rPr>
              <w:t>£</w:t>
            </w:r>
            <w:r w:rsidR="0052749F" w:rsidRPr="00356C49">
              <w:rPr>
                <w:sz w:val="24"/>
                <w:szCs w:val="24"/>
              </w:rPr>
              <w:t>45.00</w:t>
            </w:r>
          </w:p>
        </w:tc>
      </w:tr>
      <w:tr w:rsidR="002B154A" w:rsidRPr="00356C49" w14:paraId="40AA3DE3"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AF065" w14:textId="2AE2AC02" w:rsidR="002B154A" w:rsidRPr="00356C49" w:rsidRDefault="0028048D" w:rsidP="00A92D4B">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27F6" w14:textId="0D7D0207" w:rsidR="002B154A" w:rsidRPr="00356C49" w:rsidRDefault="0028048D" w:rsidP="00A92D4B">
            <w:r w:rsidRPr="00356C49">
              <w:t>Abington Institute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AD6F7" w14:textId="396795C8" w:rsidR="002B154A" w:rsidRPr="00356C49" w:rsidRDefault="0028048D" w:rsidP="00A92D4B">
            <w:pPr>
              <w:pStyle w:val="Header"/>
              <w:tabs>
                <w:tab w:val="left" w:pos="720"/>
              </w:tabs>
              <w:rPr>
                <w:sz w:val="24"/>
                <w:szCs w:val="24"/>
              </w:rPr>
            </w:pPr>
            <w:r w:rsidRPr="00356C49">
              <w:rPr>
                <w:sz w:val="24"/>
                <w:szCs w:val="24"/>
              </w:rPr>
              <w:t xml:space="preserve">Hall hire </w:t>
            </w:r>
            <w:r w:rsidR="0052749F" w:rsidRPr="00356C49">
              <w:rPr>
                <w:sz w:val="24"/>
                <w:szCs w:val="24"/>
              </w:rPr>
              <w:t>– Winter well-being only for 30</w:t>
            </w:r>
            <w:r w:rsidR="0052749F" w:rsidRPr="00356C49">
              <w:rPr>
                <w:sz w:val="24"/>
                <w:szCs w:val="24"/>
                <w:vertAlign w:val="superscript"/>
              </w:rPr>
              <w:t>th</w:t>
            </w:r>
            <w:r w:rsidR="0052749F" w:rsidRPr="00356C49">
              <w:rPr>
                <w:sz w:val="24"/>
                <w:szCs w:val="24"/>
              </w:rPr>
              <w:t xml:space="preserve"> Nov,7</w:t>
            </w:r>
            <w:r w:rsidR="0052749F" w:rsidRPr="00356C49">
              <w:rPr>
                <w:sz w:val="24"/>
                <w:szCs w:val="24"/>
                <w:vertAlign w:val="superscript"/>
              </w:rPr>
              <w:t>th</w:t>
            </w:r>
            <w:r w:rsidR="0052749F" w:rsidRPr="00356C49">
              <w:rPr>
                <w:sz w:val="24"/>
                <w:szCs w:val="24"/>
              </w:rPr>
              <w:t>, 14</w:t>
            </w:r>
            <w:r w:rsidR="0052749F" w:rsidRPr="00356C49">
              <w:rPr>
                <w:sz w:val="24"/>
                <w:szCs w:val="24"/>
                <w:vertAlign w:val="superscript"/>
              </w:rPr>
              <w:t>th</w:t>
            </w:r>
            <w:r w:rsidR="0052749F" w:rsidRPr="00356C49">
              <w:rPr>
                <w:sz w:val="24"/>
                <w:szCs w:val="24"/>
              </w:rPr>
              <w:t>,21</w:t>
            </w:r>
            <w:r w:rsidR="0052749F" w:rsidRPr="00356C49">
              <w:rPr>
                <w:sz w:val="24"/>
                <w:szCs w:val="24"/>
                <w:vertAlign w:val="superscript"/>
              </w:rPr>
              <w:t>st</w:t>
            </w:r>
            <w:r w:rsidR="0052749F" w:rsidRPr="00356C49">
              <w:rPr>
                <w:sz w:val="24"/>
                <w:szCs w:val="24"/>
              </w:rPr>
              <w:t xml:space="preserve"> Dec 2020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B054" w14:textId="768CE97A" w:rsidR="002B154A" w:rsidRPr="00356C49" w:rsidRDefault="002B154A" w:rsidP="00A92D4B">
            <w:pPr>
              <w:pStyle w:val="Header"/>
              <w:tabs>
                <w:tab w:val="left" w:pos="720"/>
              </w:tabs>
              <w:jc w:val="right"/>
              <w:rPr>
                <w:sz w:val="24"/>
                <w:szCs w:val="24"/>
              </w:rPr>
            </w:pPr>
            <w:r w:rsidRPr="00356C49">
              <w:rPr>
                <w:sz w:val="24"/>
                <w:szCs w:val="24"/>
              </w:rPr>
              <w:t>£</w:t>
            </w:r>
            <w:r w:rsidR="0052749F" w:rsidRPr="00356C49">
              <w:rPr>
                <w:sz w:val="24"/>
                <w:szCs w:val="24"/>
              </w:rPr>
              <w:t>72.00</w:t>
            </w:r>
          </w:p>
        </w:tc>
      </w:tr>
      <w:tr w:rsidR="00DF330A" w:rsidRPr="008B55DB" w14:paraId="597AC7C6"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295E4" w14:textId="0EDF8D74" w:rsidR="00DF330A" w:rsidRPr="00356C49" w:rsidRDefault="0028048D" w:rsidP="001C0BE7">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D10EA" w14:textId="483E8233" w:rsidR="00DF330A" w:rsidRPr="0070551D" w:rsidRDefault="0028048D" w:rsidP="001C0BE7">
            <w:proofErr w:type="spellStart"/>
            <w:r>
              <w:t>Glassdon</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A69D" w14:textId="3011DA99" w:rsidR="00DF330A" w:rsidRPr="0070551D" w:rsidRDefault="0028048D" w:rsidP="001C0BE7">
            <w:pPr>
              <w:pStyle w:val="Header"/>
              <w:tabs>
                <w:tab w:val="left" w:pos="720"/>
              </w:tabs>
              <w:rPr>
                <w:sz w:val="24"/>
                <w:szCs w:val="24"/>
              </w:rPr>
            </w:pPr>
            <w:r>
              <w:rPr>
                <w:sz w:val="24"/>
                <w:szCs w:val="24"/>
              </w:rPr>
              <w:t>Dog poo bin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ACB6B" w14:textId="14F4A7C5" w:rsidR="00DF330A" w:rsidRPr="008B55DB" w:rsidRDefault="00DF330A" w:rsidP="00E90FCE">
            <w:pPr>
              <w:pStyle w:val="Header"/>
              <w:tabs>
                <w:tab w:val="left" w:pos="720"/>
              </w:tabs>
              <w:jc w:val="right"/>
              <w:rPr>
                <w:sz w:val="24"/>
                <w:szCs w:val="24"/>
              </w:rPr>
            </w:pPr>
            <w:r w:rsidRPr="008B55DB">
              <w:rPr>
                <w:sz w:val="24"/>
                <w:szCs w:val="24"/>
              </w:rPr>
              <w:t>£</w:t>
            </w:r>
            <w:r w:rsidR="0052749F">
              <w:rPr>
                <w:sz w:val="24"/>
                <w:szCs w:val="24"/>
              </w:rPr>
              <w:t>368.08</w:t>
            </w:r>
          </w:p>
        </w:tc>
      </w:tr>
      <w:tr w:rsidR="002B154A" w:rsidRPr="008B55DB" w14:paraId="13E6EE57"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ED32A" w14:textId="7B98E6AC"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7E31A" w14:textId="151187FE" w:rsidR="002B154A" w:rsidRPr="0070551D" w:rsidRDefault="0028048D" w:rsidP="002B154A">
            <w:r>
              <w:t>Littlejohn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0250D" w14:textId="719419F3" w:rsidR="002B154A" w:rsidRPr="00C12C4E" w:rsidRDefault="0028048D" w:rsidP="002B154A">
            <w:pPr>
              <w:pStyle w:val="Header"/>
              <w:tabs>
                <w:tab w:val="left" w:pos="720"/>
              </w:tabs>
              <w:rPr>
                <w:color w:val="FF0000"/>
                <w:sz w:val="24"/>
                <w:szCs w:val="24"/>
              </w:rPr>
            </w:pPr>
            <w:r w:rsidRPr="00EA0241">
              <w:rPr>
                <w:sz w:val="24"/>
                <w:szCs w:val="24"/>
              </w:rPr>
              <w:t>Annual audit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A3DF0" w14:textId="4F01D7B9" w:rsidR="002B154A" w:rsidRPr="008B55DB" w:rsidRDefault="002B154A" w:rsidP="002B154A">
            <w:pPr>
              <w:pStyle w:val="Header"/>
              <w:tabs>
                <w:tab w:val="left" w:pos="720"/>
              </w:tabs>
              <w:jc w:val="right"/>
              <w:rPr>
                <w:sz w:val="24"/>
                <w:szCs w:val="24"/>
              </w:rPr>
            </w:pPr>
            <w:r w:rsidRPr="005313B8">
              <w:rPr>
                <w:sz w:val="24"/>
                <w:szCs w:val="24"/>
              </w:rPr>
              <w:t>£</w:t>
            </w:r>
            <w:r w:rsidR="0052749F">
              <w:rPr>
                <w:sz w:val="24"/>
                <w:szCs w:val="24"/>
              </w:rPr>
              <w:t>360.00</w:t>
            </w:r>
          </w:p>
        </w:tc>
      </w:tr>
      <w:tr w:rsidR="002B154A" w:rsidRPr="008B55DB" w14:paraId="0E516125"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F440" w14:textId="1696570A" w:rsidR="002B154A" w:rsidRPr="00A612C4" w:rsidRDefault="0028048D" w:rsidP="002B154A">
            <w:pPr>
              <w:rPr>
                <w:sz w:val="20"/>
                <w:szCs w:val="20"/>
              </w:rPr>
            </w:pPr>
            <w:r w:rsidRPr="00A612C4">
              <w:rPr>
                <w:sz w:val="20"/>
                <w:szCs w:val="20"/>
              </w:rPr>
              <w:t>Bank transfer</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226E" w14:textId="5F257585" w:rsidR="002B154A" w:rsidRPr="00A612C4" w:rsidRDefault="002B154A" w:rsidP="002B154A">
            <w:r w:rsidRPr="00A612C4">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28E02" w14:textId="023AE116" w:rsidR="002B154A" w:rsidRPr="00A612C4" w:rsidRDefault="002B154A" w:rsidP="002B154A">
            <w:pPr>
              <w:pStyle w:val="Header"/>
              <w:tabs>
                <w:tab w:val="left" w:pos="720"/>
              </w:tabs>
              <w:rPr>
                <w:sz w:val="24"/>
                <w:szCs w:val="24"/>
              </w:rPr>
            </w:pPr>
            <w:r w:rsidRPr="00A612C4">
              <w:t>Zoom monthly charge paid by Clerk</w:t>
            </w:r>
            <w:r w:rsidR="00623C2C" w:rsidRPr="00A612C4">
              <w:t xml:space="preserve"> x </w:t>
            </w:r>
            <w:r w:rsidR="00EC0F2B" w:rsidRPr="00A612C4">
              <w:t>2</w:t>
            </w:r>
            <w:r w:rsidR="00623C2C" w:rsidRPr="00A612C4">
              <w:t xml:space="preserve"> </w:t>
            </w:r>
            <w:r w:rsidR="00EC0F2B" w:rsidRPr="00A612C4">
              <w:t>29/11/20 &amp;29/12/20</w:t>
            </w:r>
            <w:r w:rsidR="00623C2C" w:rsidRPr="00A612C4">
              <w:t>@ £14.39/eac</w:t>
            </w:r>
            <w:r w:rsidR="00913E34" w:rsidRPr="00A612C4">
              <w: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B778" w14:textId="3590DD73" w:rsidR="002B154A" w:rsidRPr="00A612C4" w:rsidRDefault="00623C2C" w:rsidP="002B154A">
            <w:pPr>
              <w:pStyle w:val="Header"/>
              <w:tabs>
                <w:tab w:val="left" w:pos="720"/>
              </w:tabs>
              <w:jc w:val="right"/>
              <w:rPr>
                <w:sz w:val="24"/>
                <w:szCs w:val="24"/>
              </w:rPr>
            </w:pPr>
            <w:r w:rsidRPr="00A612C4">
              <w:rPr>
                <w:sz w:val="24"/>
                <w:szCs w:val="24"/>
              </w:rPr>
              <w:t>£</w:t>
            </w:r>
            <w:r w:rsidR="00EC0F2B" w:rsidRPr="00A612C4">
              <w:rPr>
                <w:sz w:val="24"/>
                <w:szCs w:val="24"/>
              </w:rPr>
              <w:t>28.78</w:t>
            </w:r>
          </w:p>
        </w:tc>
      </w:tr>
      <w:tr w:rsidR="002B154A" w:rsidRPr="008B55DB" w14:paraId="4E7CE6A4"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74E" w14:textId="08005198"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A462" w14:textId="3A57CD72" w:rsidR="002B154A" w:rsidRPr="004D26C5" w:rsidRDefault="002B154A" w:rsidP="002B154A">
            <w:r w:rsidRPr="004D26C5">
              <w:t>Paula Harper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36C4" w14:textId="23F1FEA9" w:rsidR="002B154A" w:rsidRPr="004D26C5" w:rsidRDefault="002B154A" w:rsidP="002B154A">
            <w:pPr>
              <w:pStyle w:val="Header"/>
              <w:tabs>
                <w:tab w:val="left" w:pos="720"/>
              </w:tabs>
              <w:rPr>
                <w:sz w:val="24"/>
                <w:szCs w:val="24"/>
              </w:rPr>
            </w:pPr>
            <w:r w:rsidRPr="004D26C5">
              <w:rPr>
                <w:sz w:val="24"/>
                <w:szCs w:val="24"/>
              </w:rPr>
              <w:t xml:space="preserve">Pay for </w:t>
            </w:r>
            <w:r w:rsidR="0031574F">
              <w:rPr>
                <w:sz w:val="24"/>
                <w:szCs w:val="24"/>
              </w:rPr>
              <w:t>December &amp; January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7DE04" w14:textId="6DBB4CEE"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451.</w:t>
            </w:r>
            <w:r w:rsidR="000E21EE">
              <w:rPr>
                <w:sz w:val="24"/>
                <w:szCs w:val="24"/>
              </w:rPr>
              <w:t>7</w:t>
            </w:r>
            <w:r w:rsidR="006D4D6C" w:rsidRPr="006D4D6C">
              <w:rPr>
                <w:sz w:val="24"/>
                <w:szCs w:val="24"/>
              </w:rPr>
              <w:t>2</w:t>
            </w:r>
          </w:p>
        </w:tc>
      </w:tr>
      <w:tr w:rsidR="002B154A" w:rsidRPr="00F6034F" w14:paraId="66CF5699" w14:textId="77777777" w:rsidTr="00356C49">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AB812" w14:textId="0D0C9951" w:rsidR="002B154A" w:rsidRPr="00356C49" w:rsidRDefault="0028048D" w:rsidP="002B154A">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5193" w14:textId="77777777" w:rsidR="002B154A" w:rsidRPr="004D26C5" w:rsidRDefault="002B154A" w:rsidP="002B154A">
            <w:r w:rsidRPr="004D26C5">
              <w:t>HMRC</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A2F5F" w14:textId="4428502D" w:rsidR="002B154A" w:rsidRPr="004D26C5" w:rsidRDefault="002B154A" w:rsidP="002B154A">
            <w:pPr>
              <w:pStyle w:val="Header"/>
              <w:tabs>
                <w:tab w:val="left" w:pos="720"/>
              </w:tabs>
              <w:rPr>
                <w:sz w:val="24"/>
                <w:szCs w:val="24"/>
              </w:rPr>
            </w:pPr>
            <w:r w:rsidRPr="004D26C5">
              <w:rPr>
                <w:sz w:val="24"/>
                <w:szCs w:val="24"/>
              </w:rPr>
              <w:t xml:space="preserve">Tax for </w:t>
            </w:r>
            <w:r w:rsidR="0031574F">
              <w:rPr>
                <w:sz w:val="24"/>
                <w:szCs w:val="24"/>
              </w:rPr>
              <w:t xml:space="preserve">December &amp; January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277A" w14:textId="1E244FD1" w:rsidR="002B154A" w:rsidRPr="006D4D6C" w:rsidRDefault="002B154A" w:rsidP="002B154A">
            <w:pPr>
              <w:pStyle w:val="Header"/>
              <w:tabs>
                <w:tab w:val="left" w:pos="720"/>
              </w:tabs>
              <w:jc w:val="right"/>
              <w:rPr>
                <w:sz w:val="24"/>
                <w:szCs w:val="24"/>
              </w:rPr>
            </w:pPr>
            <w:r w:rsidRPr="006D4D6C">
              <w:rPr>
                <w:sz w:val="24"/>
                <w:szCs w:val="24"/>
              </w:rPr>
              <w:t>£</w:t>
            </w:r>
            <w:r w:rsidR="006D4D6C" w:rsidRPr="006D4D6C">
              <w:rPr>
                <w:sz w:val="24"/>
                <w:szCs w:val="24"/>
              </w:rPr>
              <w:t>11</w:t>
            </w:r>
            <w:r w:rsidR="000E21EE">
              <w:rPr>
                <w:sz w:val="24"/>
                <w:szCs w:val="24"/>
              </w:rPr>
              <w:t>3.00</w:t>
            </w:r>
          </w:p>
        </w:tc>
      </w:tr>
      <w:tr w:rsidR="002A37E0" w:rsidRPr="006D4D6C" w14:paraId="46216D59" w14:textId="77777777" w:rsidTr="002A37E0">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4BF81" w14:textId="77777777" w:rsidR="002A37E0" w:rsidRPr="00356C49" w:rsidRDefault="002A37E0" w:rsidP="00642955">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39BA9" w14:textId="6099A34B" w:rsidR="002A37E0" w:rsidRPr="004D26C5" w:rsidRDefault="002A37E0" w:rsidP="00642955">
            <w:r>
              <w:t xml:space="preserve">Valerie </w:t>
            </w:r>
            <w:proofErr w:type="spellStart"/>
            <w:r>
              <w:t>Silvey</w:t>
            </w:r>
            <w:proofErr w:type="spellEnd"/>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76ADA" w14:textId="723EEF16" w:rsidR="002A37E0" w:rsidRPr="004D26C5" w:rsidRDefault="002A37E0" w:rsidP="00642955">
            <w:pPr>
              <w:pStyle w:val="Header"/>
              <w:tabs>
                <w:tab w:val="left" w:pos="720"/>
              </w:tabs>
              <w:rPr>
                <w:sz w:val="24"/>
                <w:szCs w:val="24"/>
              </w:rPr>
            </w:pPr>
            <w:r>
              <w:rPr>
                <w:sz w:val="24"/>
                <w:szCs w:val="24"/>
              </w:rPr>
              <w:t xml:space="preserve">Printing Nov &amp; Dec News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AF97A" w14:textId="392E46ED" w:rsidR="002A37E0" w:rsidRPr="006D4D6C" w:rsidRDefault="002A37E0" w:rsidP="00642955">
            <w:pPr>
              <w:pStyle w:val="Header"/>
              <w:tabs>
                <w:tab w:val="left" w:pos="720"/>
              </w:tabs>
              <w:jc w:val="right"/>
              <w:rPr>
                <w:sz w:val="24"/>
                <w:szCs w:val="24"/>
              </w:rPr>
            </w:pPr>
            <w:r w:rsidRPr="006D4D6C">
              <w:rPr>
                <w:sz w:val="24"/>
                <w:szCs w:val="24"/>
              </w:rPr>
              <w:t>£</w:t>
            </w:r>
            <w:r>
              <w:rPr>
                <w:sz w:val="24"/>
                <w:szCs w:val="24"/>
              </w:rPr>
              <w:t>204.00</w:t>
            </w:r>
          </w:p>
        </w:tc>
      </w:tr>
      <w:tr w:rsidR="00C67C22" w:rsidRPr="006D4D6C" w14:paraId="7BD32272" w14:textId="77777777" w:rsidTr="00C67C22">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DFE30" w14:textId="77777777" w:rsidR="00C67C22" w:rsidRPr="00356C49" w:rsidRDefault="00C67C22" w:rsidP="00642955">
            <w:pPr>
              <w:rPr>
                <w:sz w:val="20"/>
                <w:szCs w:val="20"/>
              </w:rPr>
            </w:pPr>
            <w:r w:rsidRPr="00356C49">
              <w:rPr>
                <w:sz w:val="20"/>
                <w:szCs w:val="20"/>
              </w:rPr>
              <w:t xml:space="preserve">Bank transfer </w:t>
            </w: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83B4" w14:textId="66B46FEE" w:rsidR="00C67C22" w:rsidRPr="004D26C5" w:rsidRDefault="00C67C22" w:rsidP="00642955">
            <w:r>
              <w:t>South Cambs. District Council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26B6E" w14:textId="565E7CD7" w:rsidR="00C67C22" w:rsidRPr="004D26C5" w:rsidRDefault="00C67C22" w:rsidP="00642955">
            <w:pPr>
              <w:pStyle w:val="Header"/>
              <w:tabs>
                <w:tab w:val="left" w:pos="720"/>
              </w:tabs>
              <w:rPr>
                <w:sz w:val="24"/>
                <w:szCs w:val="24"/>
              </w:rPr>
            </w:pPr>
            <w:r>
              <w:rPr>
                <w:sz w:val="24"/>
                <w:szCs w:val="24"/>
              </w:rPr>
              <w:t xml:space="preserve">E-Bike grant funds </w:t>
            </w:r>
            <w:r w:rsidR="00776351">
              <w:rPr>
                <w:sz w:val="24"/>
                <w:szCs w:val="24"/>
              </w:rPr>
              <w:t>return to SCDC</w:t>
            </w:r>
            <w:r>
              <w:rPr>
                <w:sz w:val="24"/>
                <w:szCs w:val="24"/>
              </w:rPr>
              <w:t xml:space="preserve"> </w:t>
            </w:r>
            <w:r w:rsidRPr="004D26C5">
              <w:rPr>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2909" w14:textId="3218831F" w:rsidR="00C67C22" w:rsidRPr="006D4D6C" w:rsidRDefault="00C67C22" w:rsidP="00642955">
            <w:pPr>
              <w:pStyle w:val="Header"/>
              <w:tabs>
                <w:tab w:val="left" w:pos="720"/>
              </w:tabs>
              <w:jc w:val="right"/>
              <w:rPr>
                <w:sz w:val="24"/>
                <w:szCs w:val="24"/>
              </w:rPr>
            </w:pPr>
            <w:r w:rsidRPr="006D4D6C">
              <w:rPr>
                <w:sz w:val="24"/>
                <w:szCs w:val="24"/>
              </w:rPr>
              <w:t>£</w:t>
            </w:r>
            <w:r>
              <w:rPr>
                <w:sz w:val="24"/>
                <w:szCs w:val="24"/>
              </w:rPr>
              <w:t>3,050.00</w:t>
            </w:r>
          </w:p>
        </w:tc>
      </w:tr>
    </w:tbl>
    <w:p w14:paraId="0CA66105" w14:textId="77777777" w:rsidR="002A37E0" w:rsidRDefault="002A37E0" w:rsidP="00DF330A"/>
    <w:p w14:paraId="7EEDB698" w14:textId="11833C1F" w:rsidR="0028048D" w:rsidRDefault="00855A7E" w:rsidP="00DF330A">
      <w:r>
        <w:t>b</w:t>
      </w:r>
      <w:r w:rsidR="0089222E" w:rsidRPr="008B55DB">
        <w:t>)</w:t>
      </w:r>
      <w:r>
        <w:t xml:space="preserve"> </w:t>
      </w:r>
      <w:r w:rsidR="003F6197">
        <w:t xml:space="preserve"> </w:t>
      </w:r>
      <w:r w:rsidR="0089222E">
        <w:t>Unity Bank</w:t>
      </w:r>
      <w:r w:rsidR="00FC357F">
        <w:t xml:space="preserve"> - </w:t>
      </w:r>
      <w:r w:rsidR="00953DD5" w:rsidRPr="00A3018D">
        <w:rPr>
          <w:b/>
          <w:bCs/>
          <w:u w:val="single"/>
        </w:rPr>
        <w:t>Authorise the t</w:t>
      </w:r>
      <w:r w:rsidR="0028048D" w:rsidRPr="00A3018D">
        <w:rPr>
          <w:b/>
          <w:bCs/>
          <w:u w:val="single"/>
        </w:rPr>
        <w:t xml:space="preserve">ransfer of balance </w:t>
      </w:r>
      <w:proofErr w:type="gramStart"/>
      <w:r w:rsidR="0028048D" w:rsidRPr="00A3018D">
        <w:rPr>
          <w:b/>
          <w:bCs/>
          <w:u w:val="single"/>
        </w:rPr>
        <w:t xml:space="preserve">of </w:t>
      </w:r>
      <w:r w:rsidR="00FA6580">
        <w:rPr>
          <w:b/>
          <w:bCs/>
          <w:u w:val="single"/>
        </w:rPr>
        <w:t xml:space="preserve"> the</w:t>
      </w:r>
      <w:proofErr w:type="gramEnd"/>
      <w:r w:rsidR="00FA6580">
        <w:rPr>
          <w:b/>
          <w:bCs/>
          <w:u w:val="single"/>
        </w:rPr>
        <w:t xml:space="preserve"> </w:t>
      </w:r>
      <w:r w:rsidR="0028048D" w:rsidRPr="00A3018D">
        <w:rPr>
          <w:b/>
          <w:bCs/>
          <w:u w:val="single"/>
        </w:rPr>
        <w:t>Barclays current account (less £500) to Unity account</w:t>
      </w:r>
      <w:r w:rsidR="00A3018D" w:rsidRPr="00A3018D">
        <w:rPr>
          <w:b/>
          <w:bCs/>
          <w:u w:val="single"/>
        </w:rPr>
        <w:t xml:space="preserve"> an amount of £4.500; this was proposed by Stephen McDonnell and seconded by Bernie Talbot with the support of all Councillors.</w:t>
      </w:r>
      <w:r w:rsidR="00A3018D">
        <w:rPr>
          <w:b/>
          <w:bCs/>
          <w:u w:val="single"/>
        </w:rPr>
        <w:t xml:space="preserve"> </w:t>
      </w:r>
      <w:r w:rsidR="0028048D">
        <w:t xml:space="preserve"> All authorised Councillors </w:t>
      </w:r>
      <w:r w:rsidR="00FA6580">
        <w:t xml:space="preserve">now </w:t>
      </w:r>
      <w:r w:rsidR="0028048D">
        <w:t>have on-line access to account.</w:t>
      </w:r>
    </w:p>
    <w:p w14:paraId="7EB8E0B0" w14:textId="24C0F46D" w:rsidR="00992E5D" w:rsidRPr="00992E5D" w:rsidRDefault="00146657" w:rsidP="00DF330A">
      <w:pPr>
        <w:rPr>
          <w:bCs/>
        </w:rPr>
      </w:pPr>
      <w:r>
        <w:t>c</w:t>
      </w:r>
      <w:r w:rsidR="007B5FD2" w:rsidRPr="00B23949">
        <w:t xml:space="preserve">) </w:t>
      </w:r>
      <w:r w:rsidR="00DF330A" w:rsidRPr="008B55DB">
        <w:t xml:space="preserve">The Finance working party </w:t>
      </w:r>
      <w:r w:rsidR="0028048D">
        <w:t xml:space="preserve">did not </w:t>
      </w:r>
      <w:r w:rsidR="007313FC">
        <w:t>m</w:t>
      </w:r>
      <w:r w:rsidR="0028048D">
        <w:t>e</w:t>
      </w:r>
      <w:r w:rsidR="007313FC">
        <w:t>et remotely</w:t>
      </w:r>
      <w:r w:rsidR="0028048D">
        <w:t>.</w:t>
      </w:r>
    </w:p>
    <w:p w14:paraId="67906E9E" w14:textId="71835BBA" w:rsidR="00CD19C1" w:rsidRPr="00CD19C1" w:rsidRDefault="00146657" w:rsidP="00DF330A">
      <w:pPr>
        <w:rPr>
          <w:bCs/>
          <w:color w:val="000000" w:themeColor="text1"/>
        </w:rPr>
      </w:pPr>
      <w:r w:rsidRPr="008477AC">
        <w:rPr>
          <w:bCs/>
        </w:rPr>
        <w:t>d)</w:t>
      </w:r>
      <w:r w:rsidR="00CD19C1" w:rsidRPr="008477AC">
        <w:rPr>
          <w:bCs/>
        </w:rPr>
        <w:t xml:space="preserve"> </w:t>
      </w:r>
      <w:r w:rsidR="0028048D" w:rsidRPr="008477AC">
        <w:rPr>
          <w:bCs/>
        </w:rPr>
        <w:t>External Audit completed</w:t>
      </w:r>
      <w:r w:rsidR="0028048D">
        <w:rPr>
          <w:bCs/>
          <w:color w:val="000000" w:themeColor="text1"/>
        </w:rPr>
        <w:t xml:space="preserve">. </w:t>
      </w:r>
      <w:r w:rsidR="00A3018D">
        <w:rPr>
          <w:bCs/>
          <w:color w:val="000000" w:themeColor="text1"/>
        </w:rPr>
        <w:t>The Clerk had circ</w:t>
      </w:r>
      <w:r w:rsidR="00801C4E">
        <w:rPr>
          <w:bCs/>
          <w:color w:val="000000" w:themeColor="text1"/>
        </w:rPr>
        <w:t>u</w:t>
      </w:r>
      <w:r w:rsidR="00A3018D">
        <w:rPr>
          <w:bCs/>
          <w:color w:val="000000" w:themeColor="text1"/>
        </w:rPr>
        <w:t>l</w:t>
      </w:r>
      <w:r w:rsidR="00801C4E">
        <w:rPr>
          <w:bCs/>
          <w:color w:val="000000" w:themeColor="text1"/>
        </w:rPr>
        <w:t>a</w:t>
      </w:r>
      <w:r w:rsidR="00A3018D">
        <w:rPr>
          <w:bCs/>
          <w:color w:val="000000" w:themeColor="text1"/>
        </w:rPr>
        <w:t>ted the</w:t>
      </w:r>
      <w:r w:rsidR="00801C4E">
        <w:rPr>
          <w:bCs/>
          <w:color w:val="000000" w:themeColor="text1"/>
        </w:rPr>
        <w:t xml:space="preserve"> report from Littlejohn that stated the date the public notice was posted up pre-dated the internal auditor completing the audit, therefore in the next Annual Return the Council could not say it had allowed parish access to the records as </w:t>
      </w:r>
      <w:r w:rsidR="00FA6580">
        <w:rPr>
          <w:bCs/>
          <w:color w:val="000000" w:themeColor="text1"/>
        </w:rPr>
        <w:t>required</w:t>
      </w:r>
      <w:r w:rsidR="00801C4E">
        <w:rPr>
          <w:bCs/>
          <w:color w:val="000000" w:themeColor="text1"/>
        </w:rPr>
        <w:t>.</w:t>
      </w:r>
    </w:p>
    <w:p w14:paraId="27DF4C1C" w14:textId="0057ADA0" w:rsidR="008527D1" w:rsidRDefault="009716C8" w:rsidP="00DF330A">
      <w:pPr>
        <w:rPr>
          <w:bCs/>
          <w:color w:val="000000" w:themeColor="text1"/>
        </w:rPr>
      </w:pPr>
      <w:r>
        <w:rPr>
          <w:bCs/>
          <w:color w:val="000000" w:themeColor="text1"/>
        </w:rPr>
        <w:t>e</w:t>
      </w:r>
      <w:r w:rsidR="00F44ED0">
        <w:rPr>
          <w:bCs/>
          <w:color w:val="000000" w:themeColor="text1"/>
        </w:rPr>
        <w:t>) Income into account:</w:t>
      </w:r>
    </w:p>
    <w:p w14:paraId="2DE62A47" w14:textId="2898BAF3" w:rsidR="00F44ED0" w:rsidRDefault="00087AE0" w:rsidP="00DF330A">
      <w:pPr>
        <w:rPr>
          <w:bCs/>
          <w:color w:val="000000" w:themeColor="text1"/>
        </w:rPr>
      </w:pPr>
      <w:r>
        <w:rPr>
          <w:bCs/>
          <w:color w:val="000000" w:themeColor="text1"/>
        </w:rPr>
        <w:t xml:space="preserve">- </w:t>
      </w:r>
      <w:r w:rsidR="00F80855">
        <w:rPr>
          <w:bCs/>
          <w:color w:val="000000" w:themeColor="text1"/>
        </w:rPr>
        <w:t xml:space="preserve">E-bike funds </w:t>
      </w:r>
      <w:r w:rsidR="00E755A6">
        <w:rPr>
          <w:bCs/>
          <w:color w:val="000000" w:themeColor="text1"/>
        </w:rPr>
        <w:t>-</w:t>
      </w:r>
      <w:r w:rsidR="005E4E81">
        <w:rPr>
          <w:bCs/>
          <w:color w:val="000000" w:themeColor="text1"/>
        </w:rPr>
        <w:t xml:space="preserve"> </w:t>
      </w:r>
      <w:r w:rsidR="00F44ED0">
        <w:rPr>
          <w:bCs/>
          <w:color w:val="000000" w:themeColor="text1"/>
        </w:rPr>
        <w:t>£</w:t>
      </w:r>
      <w:r w:rsidR="00E755A6">
        <w:rPr>
          <w:bCs/>
          <w:color w:val="000000" w:themeColor="text1"/>
        </w:rPr>
        <w:t>3,050</w:t>
      </w:r>
    </w:p>
    <w:p w14:paraId="3CCC7A0D" w14:textId="79290E4C" w:rsidR="00F44ED0" w:rsidRPr="00FE38CC" w:rsidRDefault="00087AE0" w:rsidP="00DF330A">
      <w:pPr>
        <w:rPr>
          <w:bCs/>
        </w:rPr>
      </w:pPr>
      <w:r w:rsidRPr="00FE38CC">
        <w:rPr>
          <w:bCs/>
        </w:rPr>
        <w:t xml:space="preserve">- </w:t>
      </w:r>
      <w:r w:rsidR="00FE38CC" w:rsidRPr="00FE38CC">
        <w:rPr>
          <w:bCs/>
        </w:rPr>
        <w:t>Interest - £34.77</w:t>
      </w:r>
      <w:r w:rsidR="00F44ED0" w:rsidRPr="00FE38CC">
        <w:rPr>
          <w:bCs/>
        </w:rPr>
        <w:t xml:space="preserve"> </w:t>
      </w:r>
    </w:p>
    <w:p w14:paraId="02208DFC" w14:textId="1ED707E4" w:rsidR="0061203D" w:rsidRPr="00CD19C1" w:rsidRDefault="009716C8" w:rsidP="00DF330A">
      <w:pPr>
        <w:rPr>
          <w:bCs/>
          <w:color w:val="000000" w:themeColor="text1"/>
        </w:rPr>
      </w:pPr>
      <w:r>
        <w:rPr>
          <w:bCs/>
          <w:color w:val="000000" w:themeColor="text1"/>
        </w:rPr>
        <w:t>f</w:t>
      </w:r>
      <w:r w:rsidR="0061203D">
        <w:rPr>
          <w:bCs/>
          <w:color w:val="000000" w:themeColor="text1"/>
        </w:rPr>
        <w:t xml:space="preserve">) </w:t>
      </w:r>
      <w:r>
        <w:rPr>
          <w:bCs/>
          <w:color w:val="000000" w:themeColor="text1"/>
        </w:rPr>
        <w:t>Section 106 funds chased up and should be in account soon</w:t>
      </w:r>
      <w:r w:rsidR="00801C4E">
        <w:rPr>
          <w:bCs/>
          <w:color w:val="000000" w:themeColor="text1"/>
        </w:rPr>
        <w:t xml:space="preserve"> from April 2019 agreement</w:t>
      </w:r>
      <w:r>
        <w:rPr>
          <w:bCs/>
          <w:color w:val="000000" w:themeColor="text1"/>
        </w:rPr>
        <w:t>.</w:t>
      </w:r>
    </w:p>
    <w:p w14:paraId="0A4C49A6" w14:textId="77777777" w:rsidR="00FA6580" w:rsidRDefault="00FA6580" w:rsidP="00DF330A">
      <w:pPr>
        <w:rPr>
          <w:b/>
        </w:rPr>
      </w:pPr>
    </w:p>
    <w:p w14:paraId="72F9295D" w14:textId="5762F48A" w:rsidR="00DF330A" w:rsidRPr="00431B96" w:rsidRDefault="00FC357F" w:rsidP="00DF330A">
      <w:pPr>
        <w:rPr>
          <w:b/>
        </w:rPr>
      </w:pPr>
      <w:r>
        <w:rPr>
          <w:b/>
        </w:rPr>
        <w:t xml:space="preserve">Barclays </w:t>
      </w:r>
      <w:r w:rsidR="00DF330A" w:rsidRPr="00431B96">
        <w:rPr>
          <w:b/>
        </w:rPr>
        <w:t>Bank balances as at 3</w:t>
      </w:r>
      <w:r w:rsidR="0068519E" w:rsidRPr="00431B96">
        <w:rPr>
          <w:b/>
        </w:rPr>
        <w:t>0</w:t>
      </w:r>
      <w:r w:rsidR="0068519E" w:rsidRPr="00431B96">
        <w:rPr>
          <w:b/>
          <w:vertAlign w:val="superscript"/>
        </w:rPr>
        <w:t>th</w:t>
      </w:r>
      <w:r w:rsidR="0068519E" w:rsidRPr="00431B96">
        <w:rPr>
          <w:b/>
        </w:rPr>
        <w:t xml:space="preserve"> </w:t>
      </w:r>
      <w:r w:rsidR="003F6197" w:rsidRPr="00431B96">
        <w:rPr>
          <w:b/>
        </w:rPr>
        <w:t>October</w:t>
      </w:r>
      <w:r w:rsidR="00DF330A" w:rsidRPr="00431B96">
        <w:rPr>
          <w:b/>
        </w:rPr>
        <w:t xml:space="preserve"> 20</w:t>
      </w:r>
      <w:r w:rsidR="00F33B6B" w:rsidRPr="00431B96">
        <w:rPr>
          <w:b/>
        </w:rPr>
        <w:t>20</w:t>
      </w:r>
      <w:r w:rsidR="0068519E" w:rsidRPr="00431B96">
        <w:rPr>
          <w:b/>
        </w:rPr>
        <w:t>:</w:t>
      </w:r>
    </w:p>
    <w:p w14:paraId="5BB4D3CA" w14:textId="69E7267D" w:rsidR="00DF330A" w:rsidRPr="00431B96" w:rsidRDefault="00DF330A" w:rsidP="00DF330A">
      <w:pPr>
        <w:rPr>
          <w:iCs/>
        </w:rPr>
      </w:pPr>
      <w:r w:rsidRPr="00431B96">
        <w:rPr>
          <w:iCs/>
        </w:rPr>
        <w:t>Community Account - £</w:t>
      </w:r>
      <w:r w:rsidR="00D20A79" w:rsidRPr="00431B96">
        <w:rPr>
          <w:iCs/>
        </w:rPr>
        <w:t>4.352.68</w:t>
      </w:r>
      <w:r w:rsidRPr="00431B96">
        <w:rPr>
          <w:iCs/>
        </w:rPr>
        <w:t xml:space="preserve">  </w:t>
      </w:r>
    </w:p>
    <w:p w14:paraId="432DC1BA" w14:textId="24D7700C" w:rsidR="00DF330A" w:rsidRPr="00431B96" w:rsidRDefault="00DF330A" w:rsidP="00DF330A">
      <w:pPr>
        <w:rPr>
          <w:bCs/>
        </w:rPr>
      </w:pPr>
      <w:r w:rsidRPr="00431B96">
        <w:rPr>
          <w:bCs/>
        </w:rPr>
        <w:t>Business Interest - £</w:t>
      </w:r>
      <w:r w:rsidR="006F60CF" w:rsidRPr="00431B96">
        <w:rPr>
          <w:bCs/>
        </w:rPr>
        <w:t>2</w:t>
      </w:r>
      <w:r w:rsidR="00D20A79" w:rsidRPr="00431B96">
        <w:rPr>
          <w:bCs/>
        </w:rPr>
        <w:t>3,145.28</w:t>
      </w:r>
    </w:p>
    <w:p w14:paraId="089F4665" w14:textId="0B287D1B" w:rsidR="00D802A3" w:rsidRPr="00431B96" w:rsidRDefault="00DF330A" w:rsidP="006A06C5">
      <w:pPr>
        <w:pStyle w:val="Heading9"/>
        <w:rPr>
          <w:color w:val="auto"/>
        </w:rPr>
      </w:pPr>
      <w:r w:rsidRPr="00431B96">
        <w:rPr>
          <w:rFonts w:ascii="Times New Roman" w:hAnsi="Times New Roman" w:cs="Times New Roman"/>
          <w:b w:val="0"/>
          <w:color w:val="auto"/>
          <w:sz w:val="24"/>
        </w:rPr>
        <w:t>Active Saver Account (s106 funds) – £</w:t>
      </w:r>
      <w:r w:rsidR="006A06C5" w:rsidRPr="00431B96">
        <w:rPr>
          <w:rFonts w:ascii="Times New Roman" w:hAnsi="Times New Roman" w:cs="Times New Roman"/>
          <w:b w:val="0"/>
          <w:color w:val="auto"/>
          <w:sz w:val="24"/>
        </w:rPr>
        <w:t>64,248.61</w:t>
      </w:r>
    </w:p>
    <w:p w14:paraId="3F040B3E" w14:textId="77777777" w:rsidR="00FC357F" w:rsidRDefault="00FC357F" w:rsidP="00E53DCD">
      <w:pPr>
        <w:rPr>
          <w:b/>
        </w:rPr>
      </w:pPr>
    </w:p>
    <w:p w14:paraId="56D3E8AC" w14:textId="7B81D638" w:rsidR="00431B96" w:rsidRPr="00780F72" w:rsidRDefault="00965543" w:rsidP="00E53DCD">
      <w:pPr>
        <w:rPr>
          <w:bCs/>
        </w:rPr>
      </w:pPr>
      <w:r w:rsidRPr="00FC357F">
        <w:rPr>
          <w:b/>
        </w:rPr>
        <w:t>Unity current account</w:t>
      </w:r>
      <w:r w:rsidRPr="00780F72">
        <w:rPr>
          <w:bCs/>
        </w:rPr>
        <w:t xml:space="preserve">: </w:t>
      </w:r>
    </w:p>
    <w:p w14:paraId="47100FC4" w14:textId="3F7E3CEC" w:rsidR="00780F72" w:rsidRPr="00780F72" w:rsidRDefault="00780F72" w:rsidP="00E53DCD">
      <w:pPr>
        <w:rPr>
          <w:bCs/>
        </w:rPr>
      </w:pPr>
      <w:r w:rsidRPr="00780F72">
        <w:rPr>
          <w:bCs/>
        </w:rPr>
        <w:t>Balance</w:t>
      </w:r>
      <w:r w:rsidR="002E3CD9">
        <w:rPr>
          <w:bCs/>
        </w:rPr>
        <w:t xml:space="preserve"> - </w:t>
      </w:r>
      <w:r w:rsidRPr="00780F72">
        <w:rPr>
          <w:bCs/>
        </w:rPr>
        <w:t>£3,532.00 (</w:t>
      </w:r>
      <w:proofErr w:type="spellStart"/>
      <w:r w:rsidRPr="00780F72">
        <w:rPr>
          <w:bCs/>
        </w:rPr>
        <w:t>incl</w:t>
      </w:r>
      <w:proofErr w:type="spellEnd"/>
      <w:r w:rsidRPr="00780F72">
        <w:rPr>
          <w:bCs/>
        </w:rPr>
        <w:t xml:space="preserve"> £3,050 E-Bike grant)</w:t>
      </w:r>
    </w:p>
    <w:p w14:paraId="5C65E438" w14:textId="52D71F7E" w:rsidR="00965543" w:rsidRPr="00780F72" w:rsidRDefault="00780F72" w:rsidP="00E53DCD">
      <w:pPr>
        <w:rPr>
          <w:bCs/>
        </w:rPr>
      </w:pPr>
      <w:r w:rsidRPr="00780F72">
        <w:rPr>
          <w:bCs/>
        </w:rPr>
        <w:t>Service charge - £18.00</w:t>
      </w:r>
    </w:p>
    <w:p w14:paraId="5F466A76" w14:textId="77777777" w:rsidR="00F44B54" w:rsidRDefault="00F44B54" w:rsidP="00F44B54">
      <w:pPr>
        <w:rPr>
          <w:b/>
          <w:bCs/>
        </w:rPr>
      </w:pPr>
    </w:p>
    <w:p w14:paraId="05EFD234" w14:textId="07CDFC66" w:rsidR="00F44B54" w:rsidRDefault="00F44B54" w:rsidP="00F44B54">
      <w:pPr>
        <w:rPr>
          <w:b/>
          <w:bCs/>
        </w:rPr>
      </w:pPr>
      <w:r>
        <w:rPr>
          <w:b/>
          <w:bCs/>
        </w:rPr>
        <w:t xml:space="preserve">Jill Carter declared an interest in item 95c and j as her husband </w:t>
      </w:r>
      <w:r w:rsidR="00FA6580">
        <w:rPr>
          <w:b/>
          <w:bCs/>
        </w:rPr>
        <w:t>wa</w:t>
      </w:r>
      <w:r>
        <w:rPr>
          <w:b/>
          <w:bCs/>
        </w:rPr>
        <w:t>s the Council’s solicitor</w:t>
      </w:r>
      <w:r w:rsidR="00FA6580">
        <w:rPr>
          <w:b/>
          <w:bCs/>
        </w:rPr>
        <w:t xml:space="preserve"> </w:t>
      </w:r>
      <w:r w:rsidR="00152BCD">
        <w:rPr>
          <w:b/>
          <w:bCs/>
        </w:rPr>
        <w:t>therefore,</w:t>
      </w:r>
      <w:r w:rsidR="00FA6580">
        <w:rPr>
          <w:b/>
          <w:bCs/>
        </w:rPr>
        <w:t xml:space="preserve"> she</w:t>
      </w:r>
      <w:r>
        <w:rPr>
          <w:b/>
          <w:bCs/>
        </w:rPr>
        <w:t xml:space="preserve"> did not participate in these items.</w:t>
      </w:r>
    </w:p>
    <w:p w14:paraId="0596D180" w14:textId="77777777" w:rsidR="00F44B54" w:rsidRDefault="00F44B54" w:rsidP="00E53DCD">
      <w:pPr>
        <w:rPr>
          <w:b/>
        </w:rPr>
      </w:pPr>
    </w:p>
    <w:p w14:paraId="3006D68C" w14:textId="1101698F" w:rsidR="00E53DCD" w:rsidRPr="008B55DB" w:rsidRDefault="00D12425" w:rsidP="00E53DCD">
      <w:r>
        <w:rPr>
          <w:b/>
        </w:rPr>
        <w:t>9</w:t>
      </w:r>
      <w:r w:rsidR="002751AD">
        <w:rPr>
          <w:b/>
        </w:rPr>
        <w:t>5</w:t>
      </w:r>
      <w:r w:rsidR="00A54C70">
        <w:rPr>
          <w:b/>
        </w:rPr>
        <w:t>.</w:t>
      </w:r>
      <w:r w:rsidR="00510B67" w:rsidRPr="008B55DB">
        <w:t xml:space="preserve"> </w:t>
      </w:r>
      <w:r w:rsidR="00E53DCD" w:rsidRPr="008B55DB">
        <w:rPr>
          <w:b/>
        </w:rPr>
        <w:t>A</w:t>
      </w:r>
      <w:r w:rsidR="00CD3C73">
        <w:rPr>
          <w:b/>
        </w:rPr>
        <w:t>ctions from the last meeting</w:t>
      </w:r>
      <w:r w:rsidR="00E53DCD" w:rsidRPr="008B55DB">
        <w:t xml:space="preserve"> </w:t>
      </w:r>
    </w:p>
    <w:p w14:paraId="155D3B77" w14:textId="2BD2B7E2" w:rsidR="007314FE" w:rsidRDefault="001A375F" w:rsidP="007314FE">
      <w:pPr>
        <w:rPr>
          <w:lang w:val="en-US"/>
        </w:rPr>
      </w:pPr>
      <w:r w:rsidRPr="00787C16">
        <w:rPr>
          <w:bCs/>
        </w:rPr>
        <w:t>a</w:t>
      </w:r>
      <w:r w:rsidR="00367620" w:rsidRPr="00787C16">
        <w:rPr>
          <w:bCs/>
        </w:rPr>
        <w:t xml:space="preserve">) </w:t>
      </w:r>
      <w:r w:rsidR="00A54C70">
        <w:rPr>
          <w:bCs/>
        </w:rPr>
        <w:t>R</w:t>
      </w:r>
      <w:proofErr w:type="spellStart"/>
      <w:r w:rsidR="002751AD">
        <w:rPr>
          <w:lang w:val="en-US"/>
        </w:rPr>
        <w:t>eplacement</w:t>
      </w:r>
      <w:proofErr w:type="spellEnd"/>
      <w:r w:rsidR="00B76CD3">
        <w:rPr>
          <w:lang w:val="en-US"/>
        </w:rPr>
        <w:t xml:space="preserve"> </w:t>
      </w:r>
      <w:r w:rsidR="0061203D">
        <w:rPr>
          <w:lang w:val="en-US"/>
        </w:rPr>
        <w:t xml:space="preserve">mail </w:t>
      </w:r>
      <w:r w:rsidR="00B76CD3">
        <w:rPr>
          <w:lang w:val="en-US"/>
        </w:rPr>
        <w:t>box for Pampisford Road</w:t>
      </w:r>
      <w:r w:rsidR="007314FE">
        <w:rPr>
          <w:lang w:val="en-US"/>
        </w:rPr>
        <w:t xml:space="preserve"> ha</w:t>
      </w:r>
      <w:r w:rsidR="00FC357F">
        <w:rPr>
          <w:lang w:val="en-US"/>
        </w:rPr>
        <w:t>d</w:t>
      </w:r>
      <w:r w:rsidR="007314FE">
        <w:rPr>
          <w:lang w:val="en-US"/>
        </w:rPr>
        <w:t xml:space="preserve"> been commissioned for use.</w:t>
      </w:r>
    </w:p>
    <w:p w14:paraId="7B19AA8B" w14:textId="52D3E294" w:rsidR="001A375F" w:rsidRPr="00260A38" w:rsidRDefault="001A375F" w:rsidP="007314FE">
      <w:pPr>
        <w:rPr>
          <w:bCs/>
        </w:rPr>
      </w:pPr>
      <w:r w:rsidRPr="00840FCD">
        <w:rPr>
          <w:bCs/>
        </w:rPr>
        <w:t xml:space="preserve">b) </w:t>
      </w:r>
      <w:r w:rsidR="00A54C70">
        <w:rPr>
          <w:bCs/>
        </w:rPr>
        <w:t xml:space="preserve">New </w:t>
      </w:r>
      <w:r w:rsidR="00260A38" w:rsidRPr="00260A38">
        <w:rPr>
          <w:bCs/>
        </w:rPr>
        <w:t>dog waste bins for High Street</w:t>
      </w:r>
      <w:r w:rsidR="007314FE">
        <w:rPr>
          <w:bCs/>
        </w:rPr>
        <w:t xml:space="preserve"> ha</w:t>
      </w:r>
      <w:r w:rsidR="009E273B">
        <w:rPr>
          <w:bCs/>
        </w:rPr>
        <w:t>d</w:t>
      </w:r>
      <w:r w:rsidR="007314FE">
        <w:rPr>
          <w:bCs/>
        </w:rPr>
        <w:t xml:space="preserve"> been delivered to contractor </w:t>
      </w:r>
      <w:r w:rsidR="009E273B">
        <w:rPr>
          <w:bCs/>
        </w:rPr>
        <w:t xml:space="preserve">and was </w:t>
      </w:r>
      <w:r w:rsidR="007314FE">
        <w:rPr>
          <w:bCs/>
        </w:rPr>
        <w:t xml:space="preserve">due to </w:t>
      </w:r>
      <w:r w:rsidR="009E273B">
        <w:rPr>
          <w:bCs/>
        </w:rPr>
        <w:t xml:space="preserve">be </w:t>
      </w:r>
      <w:r w:rsidR="007314FE">
        <w:rPr>
          <w:bCs/>
        </w:rPr>
        <w:t>install</w:t>
      </w:r>
      <w:r w:rsidR="009E273B">
        <w:rPr>
          <w:bCs/>
        </w:rPr>
        <w:t xml:space="preserve">ed </w:t>
      </w:r>
      <w:proofErr w:type="gramStart"/>
      <w:r w:rsidR="009E273B">
        <w:rPr>
          <w:bCs/>
        </w:rPr>
        <w:t xml:space="preserve">on </w:t>
      </w:r>
      <w:r w:rsidR="00A96693">
        <w:rPr>
          <w:bCs/>
        </w:rPr>
        <w:t xml:space="preserve"> 1</w:t>
      </w:r>
      <w:proofErr w:type="gramEnd"/>
      <w:r w:rsidR="00A96693">
        <w:rPr>
          <w:bCs/>
          <w:vertAlign w:val="superscript"/>
        </w:rPr>
        <w:t xml:space="preserve">st </w:t>
      </w:r>
      <w:r w:rsidR="00A96693">
        <w:rPr>
          <w:bCs/>
        </w:rPr>
        <w:t xml:space="preserve"> Feb</w:t>
      </w:r>
      <w:r w:rsidR="007314FE">
        <w:rPr>
          <w:bCs/>
        </w:rPr>
        <w:t>.</w:t>
      </w:r>
    </w:p>
    <w:p w14:paraId="041F158F" w14:textId="3F5E234E" w:rsidR="00B219B7" w:rsidRPr="00DB5370" w:rsidRDefault="006F7A1E" w:rsidP="00CE3293">
      <w:pPr>
        <w:pStyle w:val="BodyText"/>
        <w:rPr>
          <w:rFonts w:ascii="Times New Roman" w:hAnsi="Times New Roman" w:cs="Times New Roman"/>
          <w:bCs/>
          <w:sz w:val="24"/>
        </w:rPr>
      </w:pPr>
      <w:r w:rsidRPr="00DB5370">
        <w:rPr>
          <w:rFonts w:ascii="Times New Roman" w:hAnsi="Times New Roman" w:cs="Times New Roman"/>
          <w:sz w:val="24"/>
        </w:rPr>
        <w:t>c</w:t>
      </w:r>
      <w:r w:rsidR="00347BFA" w:rsidRPr="00DB5370">
        <w:rPr>
          <w:rFonts w:ascii="Times New Roman" w:hAnsi="Times New Roman" w:cs="Times New Roman"/>
          <w:sz w:val="24"/>
        </w:rPr>
        <w:t xml:space="preserve">) </w:t>
      </w:r>
      <w:r w:rsidR="004914E3" w:rsidRPr="00DB5370">
        <w:rPr>
          <w:rFonts w:ascii="Times New Roman" w:hAnsi="Times New Roman" w:cs="Times New Roman"/>
          <w:bCs/>
          <w:sz w:val="24"/>
        </w:rPr>
        <w:t xml:space="preserve">Update on the transfer of the play area land from Hill Residential to the </w:t>
      </w:r>
      <w:r w:rsidR="00FC357F" w:rsidRPr="00DB5370">
        <w:rPr>
          <w:rFonts w:ascii="Times New Roman" w:hAnsi="Times New Roman" w:cs="Times New Roman"/>
          <w:bCs/>
          <w:sz w:val="24"/>
        </w:rPr>
        <w:t>P</w:t>
      </w:r>
      <w:r w:rsidR="004914E3" w:rsidRPr="00DB5370">
        <w:rPr>
          <w:rFonts w:ascii="Times New Roman" w:hAnsi="Times New Roman" w:cs="Times New Roman"/>
          <w:bCs/>
          <w:sz w:val="24"/>
        </w:rPr>
        <w:t xml:space="preserve">arish </w:t>
      </w:r>
      <w:r w:rsidR="00FC357F" w:rsidRPr="00DB5370">
        <w:rPr>
          <w:rFonts w:ascii="Times New Roman" w:hAnsi="Times New Roman" w:cs="Times New Roman"/>
          <w:bCs/>
          <w:sz w:val="24"/>
        </w:rPr>
        <w:t>C</w:t>
      </w:r>
      <w:r w:rsidR="004914E3" w:rsidRPr="00DB5370">
        <w:rPr>
          <w:rFonts w:ascii="Times New Roman" w:hAnsi="Times New Roman" w:cs="Times New Roman"/>
          <w:bCs/>
          <w:sz w:val="24"/>
        </w:rPr>
        <w:t>ouncil</w:t>
      </w:r>
      <w:r w:rsidR="00DB5370" w:rsidRPr="00DB5370">
        <w:rPr>
          <w:rFonts w:ascii="Times New Roman" w:hAnsi="Times New Roman" w:cs="Times New Roman"/>
          <w:bCs/>
          <w:sz w:val="24"/>
        </w:rPr>
        <w:t xml:space="preserve"> – there was no further news</w:t>
      </w:r>
      <w:r w:rsidR="009E262A" w:rsidRPr="00DB5370">
        <w:rPr>
          <w:rFonts w:ascii="Times New Roman" w:hAnsi="Times New Roman" w:cs="Times New Roman"/>
          <w:bCs/>
          <w:sz w:val="24"/>
        </w:rPr>
        <w:t>.</w:t>
      </w:r>
    </w:p>
    <w:p w14:paraId="1B8244CE" w14:textId="51F2A48C" w:rsidR="00087AE0" w:rsidRPr="003B0F5F" w:rsidRDefault="00490A3F" w:rsidP="00087AE0">
      <w:pPr>
        <w:pStyle w:val="BodyText"/>
        <w:rPr>
          <w:rFonts w:ascii="Times New Roman" w:hAnsi="Times New Roman" w:cs="Times New Roman"/>
          <w:bCs/>
          <w:sz w:val="24"/>
        </w:rPr>
      </w:pPr>
      <w:r w:rsidRPr="00DB5370">
        <w:rPr>
          <w:rFonts w:ascii="Times New Roman" w:hAnsi="Times New Roman" w:cs="Times New Roman"/>
          <w:bCs/>
          <w:sz w:val="24"/>
        </w:rPr>
        <w:t>d</w:t>
      </w:r>
      <w:r w:rsidR="00D5473F" w:rsidRPr="00DB5370">
        <w:rPr>
          <w:rFonts w:ascii="Times New Roman" w:hAnsi="Times New Roman" w:cs="Times New Roman"/>
          <w:bCs/>
          <w:sz w:val="24"/>
        </w:rPr>
        <w:t xml:space="preserve">) </w:t>
      </w:r>
      <w:r w:rsidR="007314FE" w:rsidRPr="00DB5370">
        <w:rPr>
          <w:rFonts w:ascii="Times New Roman" w:hAnsi="Times New Roman" w:cs="Times New Roman"/>
          <w:bCs/>
          <w:sz w:val="24"/>
        </w:rPr>
        <w:t xml:space="preserve">Update on </w:t>
      </w:r>
      <w:r w:rsidR="00087AE0" w:rsidRPr="00DB5370">
        <w:rPr>
          <w:rFonts w:ascii="Times New Roman" w:hAnsi="Times New Roman" w:cs="Times New Roman"/>
          <w:sz w:val="24"/>
        </w:rPr>
        <w:t xml:space="preserve">District Council enforcement office investigating </w:t>
      </w:r>
      <w:r w:rsidR="00087AE0" w:rsidRPr="00DB5370">
        <w:rPr>
          <w:rFonts w:ascii="Times New Roman" w:hAnsi="Times New Roman" w:cs="Times New Roman"/>
          <w:sz w:val="24"/>
          <w:shd w:val="clear" w:color="auto" w:fill="FFFFFF"/>
        </w:rPr>
        <w:t xml:space="preserve">developments without planning </w:t>
      </w:r>
      <w:r w:rsidR="00087AE0" w:rsidRPr="003B0F5F">
        <w:rPr>
          <w:rFonts w:ascii="Times New Roman" w:hAnsi="Times New Roman" w:cs="Times New Roman"/>
          <w:sz w:val="24"/>
          <w:shd w:val="clear" w:color="auto" w:fill="FFFFFF"/>
        </w:rPr>
        <w:t>permission on the properties on the old LSA</w:t>
      </w:r>
      <w:r w:rsidR="00152BCD">
        <w:rPr>
          <w:rFonts w:ascii="Times New Roman" w:hAnsi="Times New Roman" w:cs="Times New Roman"/>
          <w:sz w:val="24"/>
          <w:shd w:val="clear" w:color="auto" w:fill="FFFFFF"/>
        </w:rPr>
        <w:t xml:space="preserve"> Estate properties</w:t>
      </w:r>
      <w:r w:rsidR="00087AE0" w:rsidRPr="003B0F5F">
        <w:rPr>
          <w:rFonts w:ascii="Times New Roman" w:hAnsi="Times New Roman" w:cs="Times New Roman"/>
          <w:sz w:val="24"/>
          <w:shd w:val="clear" w:color="auto" w:fill="FFFFFF"/>
        </w:rPr>
        <w:t>.</w:t>
      </w:r>
      <w:r w:rsidR="00087AE0" w:rsidRPr="003B0F5F">
        <w:rPr>
          <w:rFonts w:ascii="Times New Roman" w:hAnsi="Times New Roman" w:cs="Times New Roman"/>
          <w:bCs/>
          <w:sz w:val="24"/>
        </w:rPr>
        <w:t xml:space="preserve"> </w:t>
      </w:r>
      <w:r w:rsidR="00DB5370">
        <w:rPr>
          <w:rFonts w:ascii="Times New Roman" w:hAnsi="Times New Roman" w:cs="Times New Roman"/>
          <w:bCs/>
          <w:sz w:val="24"/>
        </w:rPr>
        <w:t xml:space="preserve">The enforcement officers update </w:t>
      </w:r>
      <w:proofErr w:type="gramStart"/>
      <w:r w:rsidR="00152BCD">
        <w:rPr>
          <w:rFonts w:ascii="Times New Roman" w:hAnsi="Times New Roman" w:cs="Times New Roman"/>
          <w:bCs/>
          <w:sz w:val="24"/>
        </w:rPr>
        <w:t xml:space="preserve">contained </w:t>
      </w:r>
      <w:r w:rsidR="00DB5370">
        <w:rPr>
          <w:rFonts w:ascii="Times New Roman" w:hAnsi="Times New Roman" w:cs="Times New Roman"/>
          <w:bCs/>
          <w:sz w:val="24"/>
        </w:rPr>
        <w:t xml:space="preserve"> discrepancies</w:t>
      </w:r>
      <w:proofErr w:type="gramEnd"/>
      <w:r w:rsidR="00DB5370">
        <w:rPr>
          <w:rFonts w:ascii="Times New Roman" w:hAnsi="Times New Roman" w:cs="Times New Roman"/>
          <w:bCs/>
          <w:sz w:val="24"/>
        </w:rPr>
        <w:t xml:space="preserve"> </w:t>
      </w:r>
      <w:r w:rsidR="00152BCD">
        <w:rPr>
          <w:rFonts w:ascii="Times New Roman" w:hAnsi="Times New Roman" w:cs="Times New Roman"/>
          <w:bCs/>
          <w:sz w:val="24"/>
        </w:rPr>
        <w:t>about</w:t>
      </w:r>
      <w:r w:rsidR="00DB5370">
        <w:rPr>
          <w:rFonts w:ascii="Times New Roman" w:hAnsi="Times New Roman" w:cs="Times New Roman"/>
          <w:bCs/>
          <w:sz w:val="24"/>
        </w:rPr>
        <w:t xml:space="preserve"> 21 and 21A South Road, and inconsistencies about whether permission ha</w:t>
      </w:r>
      <w:r w:rsidR="00152BCD">
        <w:rPr>
          <w:rFonts w:ascii="Times New Roman" w:hAnsi="Times New Roman" w:cs="Times New Roman"/>
          <w:bCs/>
          <w:sz w:val="24"/>
        </w:rPr>
        <w:t>d</w:t>
      </w:r>
      <w:r w:rsidR="00DB5370">
        <w:rPr>
          <w:rFonts w:ascii="Times New Roman" w:hAnsi="Times New Roman" w:cs="Times New Roman"/>
          <w:bCs/>
          <w:sz w:val="24"/>
        </w:rPr>
        <w:t xml:space="preserve"> or ha</w:t>
      </w:r>
      <w:r w:rsidR="00152BCD">
        <w:rPr>
          <w:rFonts w:ascii="Times New Roman" w:hAnsi="Times New Roman" w:cs="Times New Roman"/>
          <w:bCs/>
          <w:sz w:val="24"/>
        </w:rPr>
        <w:t>d</w:t>
      </w:r>
      <w:r w:rsidR="00DB5370">
        <w:rPr>
          <w:rFonts w:ascii="Times New Roman" w:hAnsi="Times New Roman" w:cs="Times New Roman"/>
          <w:bCs/>
          <w:sz w:val="24"/>
        </w:rPr>
        <w:t xml:space="preserve"> not been given for the log cabin at this address. The report may have been compiled without visiting the locations, b</w:t>
      </w:r>
      <w:r w:rsidR="00152BCD">
        <w:rPr>
          <w:rFonts w:ascii="Times New Roman" w:hAnsi="Times New Roman" w:cs="Times New Roman"/>
          <w:bCs/>
          <w:sz w:val="24"/>
        </w:rPr>
        <w:t>y</w:t>
      </w:r>
      <w:r w:rsidR="00DB5370">
        <w:rPr>
          <w:rFonts w:ascii="Times New Roman" w:hAnsi="Times New Roman" w:cs="Times New Roman"/>
          <w:bCs/>
          <w:sz w:val="24"/>
        </w:rPr>
        <w:t xml:space="preserve"> using Google earth. </w:t>
      </w:r>
      <w:r w:rsidR="00DB5370" w:rsidRPr="00DB5370">
        <w:rPr>
          <w:rFonts w:ascii="Times New Roman" w:hAnsi="Times New Roman" w:cs="Times New Roman"/>
          <w:b/>
          <w:sz w:val="24"/>
        </w:rPr>
        <w:t>Action: Jane Bowen and Bernie Talbot</w:t>
      </w:r>
      <w:r w:rsidR="00DB5370" w:rsidRPr="00DB5370">
        <w:rPr>
          <w:rFonts w:ascii="Times New Roman" w:hAnsi="Times New Roman" w:cs="Times New Roman"/>
          <w:bCs/>
          <w:sz w:val="24"/>
        </w:rPr>
        <w:t xml:space="preserve"> </w:t>
      </w:r>
      <w:r w:rsidR="00DB5370">
        <w:rPr>
          <w:rFonts w:ascii="Times New Roman" w:hAnsi="Times New Roman" w:cs="Times New Roman"/>
          <w:bCs/>
          <w:sz w:val="24"/>
        </w:rPr>
        <w:t>to follow up, once Jane had forwarded the update.</w:t>
      </w:r>
    </w:p>
    <w:p w14:paraId="0557DB12" w14:textId="2FEA1BBE" w:rsidR="00DB13E7" w:rsidRDefault="00490A3F" w:rsidP="00F33C84">
      <w:pPr>
        <w:pStyle w:val="BodyText"/>
        <w:rPr>
          <w:rFonts w:ascii="Times New Roman" w:hAnsi="Times New Roman" w:cs="Times New Roman"/>
          <w:bCs/>
          <w:sz w:val="24"/>
        </w:rPr>
      </w:pPr>
      <w:r>
        <w:rPr>
          <w:rFonts w:ascii="Times New Roman" w:hAnsi="Times New Roman" w:cs="Times New Roman"/>
          <w:bCs/>
          <w:sz w:val="24"/>
        </w:rPr>
        <w:t>e</w:t>
      </w:r>
      <w:r w:rsidR="00DB13E7">
        <w:rPr>
          <w:rFonts w:ascii="Times New Roman" w:hAnsi="Times New Roman" w:cs="Times New Roman"/>
          <w:bCs/>
          <w:sz w:val="24"/>
        </w:rPr>
        <w:t xml:space="preserve">) </w:t>
      </w:r>
      <w:r w:rsidR="007314FE">
        <w:rPr>
          <w:rFonts w:ascii="Times New Roman" w:hAnsi="Times New Roman" w:cs="Times New Roman"/>
          <w:bCs/>
          <w:sz w:val="24"/>
        </w:rPr>
        <w:t>Update on i</w:t>
      </w:r>
      <w:r w:rsidR="00DB13E7">
        <w:rPr>
          <w:rFonts w:ascii="Times New Roman" w:hAnsi="Times New Roman" w:cs="Times New Roman"/>
          <w:bCs/>
          <w:sz w:val="24"/>
        </w:rPr>
        <w:t>mproving broadband in local villages</w:t>
      </w:r>
      <w:r w:rsidR="008304A5">
        <w:rPr>
          <w:rFonts w:ascii="Times New Roman" w:hAnsi="Times New Roman" w:cs="Times New Roman"/>
          <w:bCs/>
          <w:sz w:val="24"/>
        </w:rPr>
        <w:t xml:space="preserve"> </w:t>
      </w:r>
      <w:r w:rsidR="006858FC">
        <w:rPr>
          <w:rFonts w:ascii="Times New Roman" w:hAnsi="Times New Roman" w:cs="Times New Roman"/>
          <w:bCs/>
          <w:sz w:val="24"/>
        </w:rPr>
        <w:t>–</w:t>
      </w:r>
      <w:r w:rsidR="008304A5">
        <w:rPr>
          <w:rFonts w:ascii="Times New Roman" w:hAnsi="Times New Roman" w:cs="Times New Roman"/>
          <w:bCs/>
          <w:sz w:val="24"/>
        </w:rPr>
        <w:t xml:space="preserve"> </w:t>
      </w:r>
      <w:r w:rsidR="006858FC">
        <w:rPr>
          <w:rFonts w:ascii="Times New Roman" w:hAnsi="Times New Roman" w:cs="Times New Roman"/>
          <w:bCs/>
          <w:sz w:val="24"/>
        </w:rPr>
        <w:t xml:space="preserve">The </w:t>
      </w:r>
      <w:r w:rsidR="008304A5" w:rsidRPr="008304A5">
        <w:rPr>
          <w:rFonts w:ascii="Times New Roman" w:hAnsi="Times New Roman" w:cs="Times New Roman"/>
          <w:sz w:val="24"/>
          <w:shd w:val="clear" w:color="auto" w:fill="FFFFFF"/>
        </w:rPr>
        <w:t>Gigabit Voucher Scheme</w:t>
      </w:r>
      <w:r w:rsidR="006240D0">
        <w:rPr>
          <w:rFonts w:ascii="Times New Roman" w:hAnsi="Times New Roman" w:cs="Times New Roman"/>
          <w:sz w:val="24"/>
          <w:shd w:val="clear" w:color="auto" w:fill="FFFFFF"/>
        </w:rPr>
        <w:t xml:space="preserve"> </w:t>
      </w:r>
      <w:r w:rsidR="0033560C">
        <w:rPr>
          <w:rFonts w:ascii="Times New Roman" w:hAnsi="Times New Roman" w:cs="Times New Roman"/>
          <w:sz w:val="24"/>
          <w:shd w:val="clear" w:color="auto" w:fill="FFFFFF"/>
        </w:rPr>
        <w:t>was</w:t>
      </w:r>
      <w:r w:rsidR="006240D0">
        <w:rPr>
          <w:rFonts w:ascii="Times New Roman" w:hAnsi="Times New Roman" w:cs="Times New Roman"/>
          <w:sz w:val="24"/>
          <w:shd w:val="clear" w:color="auto" w:fill="FFFFFF"/>
        </w:rPr>
        <w:t xml:space="preserve"> government funding to enable local household and businesses to get access to superfast broadband. Currently 88 households/businesses of 448 in Great Abington have superfast broadband (possibly all in Granta Park). </w:t>
      </w:r>
      <w:r w:rsidR="006858FC">
        <w:rPr>
          <w:rFonts w:ascii="Times New Roman" w:hAnsi="Times New Roman" w:cs="Times New Roman"/>
          <w:sz w:val="24"/>
          <w:shd w:val="clear" w:color="auto" w:fill="FFFFFF"/>
        </w:rPr>
        <w:t>No premises in Little Abington have this service. Emma Pery was thanked for putting the details on Facebook and Genevieve Dalton for her work with this project and producing the posters.</w:t>
      </w:r>
    </w:p>
    <w:p w14:paraId="32CE9E3F" w14:textId="43371F77" w:rsidR="004C3BA6" w:rsidRDefault="00490A3F" w:rsidP="009C41E6">
      <w:pPr>
        <w:rPr>
          <w:lang w:eastAsia="en-GB"/>
        </w:rPr>
      </w:pPr>
      <w:r>
        <w:rPr>
          <w:lang w:eastAsia="en-GB"/>
        </w:rPr>
        <w:t>f</w:t>
      </w:r>
      <w:r w:rsidR="00A54C70" w:rsidRPr="003B0F5F">
        <w:rPr>
          <w:lang w:eastAsia="en-GB"/>
        </w:rPr>
        <w:t xml:space="preserve">) </w:t>
      </w:r>
      <w:r w:rsidR="004C3BA6">
        <w:rPr>
          <w:lang w:eastAsia="en-GB"/>
        </w:rPr>
        <w:t xml:space="preserve">Letter to </w:t>
      </w:r>
      <w:r w:rsidR="004C3BA6" w:rsidRPr="00937B5B">
        <w:t>the County Council (cc Chief Executive) about the inept service the Council has received from the Highway Dept over the last two years</w:t>
      </w:r>
      <w:r w:rsidR="00553E03">
        <w:t xml:space="preserve">. </w:t>
      </w:r>
      <w:proofErr w:type="gramStart"/>
      <w:r w:rsidR="00553E03" w:rsidRPr="00553E03">
        <w:rPr>
          <w:b/>
          <w:bCs/>
        </w:rPr>
        <w:t>Action :</w:t>
      </w:r>
      <w:proofErr w:type="gramEnd"/>
      <w:r w:rsidR="0033560C">
        <w:rPr>
          <w:b/>
          <w:bCs/>
        </w:rPr>
        <w:t xml:space="preserve"> </w:t>
      </w:r>
      <w:r w:rsidR="00553E03" w:rsidRPr="00553E03">
        <w:rPr>
          <w:b/>
          <w:bCs/>
        </w:rPr>
        <w:t>Jane Bowen and Bernie Talbot</w:t>
      </w:r>
      <w:r w:rsidR="00553E03">
        <w:t xml:space="preserve"> to write the letter.</w:t>
      </w:r>
    </w:p>
    <w:p w14:paraId="607698C7" w14:textId="6F192F2E" w:rsidR="00A047F5" w:rsidRDefault="00490A3F" w:rsidP="009C41E6">
      <w:r>
        <w:t>g</w:t>
      </w:r>
      <w:r w:rsidR="00A047F5">
        <w:t xml:space="preserve">) High Street </w:t>
      </w:r>
      <w:r w:rsidR="00A047F5" w:rsidRPr="0063448B">
        <w:t xml:space="preserve">bus shelter </w:t>
      </w:r>
      <w:r w:rsidR="00A047F5">
        <w:t xml:space="preserve">loose screws </w:t>
      </w:r>
      <w:r w:rsidR="0033560C">
        <w:t xml:space="preserve">had been </w:t>
      </w:r>
      <w:r w:rsidR="00A047F5">
        <w:t xml:space="preserve">tightened and </w:t>
      </w:r>
      <w:r w:rsidR="0033560C">
        <w:t xml:space="preserve">the </w:t>
      </w:r>
      <w:r w:rsidR="00A047F5">
        <w:t xml:space="preserve">Clerk awaiting response from contractor about cleaning the </w:t>
      </w:r>
      <w:r w:rsidR="00A047F5" w:rsidRPr="0063448B">
        <w:t xml:space="preserve">Pampisford Road shelter </w:t>
      </w:r>
      <w:r w:rsidR="00A047F5">
        <w:t>and getting the weeds cut back around it</w:t>
      </w:r>
      <w:r w:rsidR="00DC5C7C">
        <w:t xml:space="preserve">. </w:t>
      </w:r>
      <w:r w:rsidR="00DC5C7C" w:rsidRPr="00DC5C7C">
        <w:rPr>
          <w:b/>
          <w:bCs/>
        </w:rPr>
        <w:t>Action: Clerk</w:t>
      </w:r>
      <w:r w:rsidR="00DC5C7C">
        <w:t xml:space="preserve"> to contact another contractor for a price to do the work.</w:t>
      </w:r>
    </w:p>
    <w:p w14:paraId="5022F991" w14:textId="0F79FDC4" w:rsidR="00AC2483" w:rsidRPr="00182EF1" w:rsidRDefault="00490A3F" w:rsidP="009C41E6">
      <w:r>
        <w:t>h</w:t>
      </w:r>
      <w:r w:rsidR="006F795B" w:rsidRPr="001F4ABF">
        <w:t xml:space="preserve">) </w:t>
      </w:r>
      <w:r w:rsidR="00AC2483">
        <w:t>Suggestion that hazardous crossing to Hildersham foot</w:t>
      </w:r>
      <w:r w:rsidR="00D1130C">
        <w:t>p</w:t>
      </w:r>
      <w:r w:rsidR="00AC2483">
        <w:t xml:space="preserve">ath be filmed by </w:t>
      </w:r>
      <w:r w:rsidR="00C035E7">
        <w:t xml:space="preserve">a </w:t>
      </w:r>
      <w:r w:rsidR="00AC2483">
        <w:t>local resident</w:t>
      </w:r>
      <w:r w:rsidR="00C035E7">
        <w:t>.</w:t>
      </w:r>
      <w:r w:rsidR="00DC5C7C" w:rsidRPr="001B216A">
        <w:rPr>
          <w:color w:val="FF0000"/>
        </w:rPr>
        <w:t xml:space="preserve"> </w:t>
      </w:r>
      <w:r w:rsidR="00DC5C7C">
        <w:t>The Highway verges had been c</w:t>
      </w:r>
      <w:r w:rsidR="00C035E7">
        <w:t>u</w:t>
      </w:r>
      <w:r w:rsidR="00DC5C7C">
        <w:t>t back so it was thought unnecessary to make the film.</w:t>
      </w:r>
    </w:p>
    <w:p w14:paraId="27C257FE" w14:textId="18C2E455" w:rsidR="009C41E6" w:rsidRPr="006658A2" w:rsidRDefault="00D1130C" w:rsidP="009C41E6">
      <w:pPr>
        <w:rPr>
          <w:bCs/>
          <w:color w:val="002060"/>
          <w:u w:val="single"/>
        </w:rPr>
      </w:pPr>
      <w:proofErr w:type="spellStart"/>
      <w:r>
        <w:t>i</w:t>
      </w:r>
      <w:proofErr w:type="spellEnd"/>
      <w:r w:rsidR="00182EF1" w:rsidRPr="00182EF1">
        <w:t>)</w:t>
      </w:r>
      <w:r w:rsidR="00A047F5" w:rsidRPr="00182EF1">
        <w:t xml:space="preserve"> </w:t>
      </w:r>
      <w:r w:rsidR="007314FE" w:rsidRPr="00182EF1">
        <w:rPr>
          <w:lang w:eastAsia="en-GB"/>
        </w:rPr>
        <w:t xml:space="preserve">The Council had sent comments </w:t>
      </w:r>
      <w:r w:rsidR="00433FF2" w:rsidRPr="00182EF1">
        <w:rPr>
          <w:lang w:eastAsia="en-GB"/>
        </w:rPr>
        <w:t xml:space="preserve">on </w:t>
      </w:r>
      <w:r w:rsidR="007314FE" w:rsidRPr="00182EF1">
        <w:rPr>
          <w:lang w:eastAsia="en-GB"/>
        </w:rPr>
        <w:t xml:space="preserve">the </w:t>
      </w:r>
      <w:r w:rsidR="00987539" w:rsidRPr="00182EF1">
        <w:rPr>
          <w:lang w:eastAsia="en-GB"/>
        </w:rPr>
        <w:t>following co</w:t>
      </w:r>
      <w:r w:rsidR="00AC2483" w:rsidRPr="00182EF1">
        <w:rPr>
          <w:lang w:eastAsia="en-GB"/>
        </w:rPr>
        <w:t>n</w:t>
      </w:r>
      <w:r w:rsidR="00987539" w:rsidRPr="00182EF1">
        <w:rPr>
          <w:lang w:eastAsia="en-GB"/>
        </w:rPr>
        <w:t>sultation</w:t>
      </w:r>
      <w:r w:rsidR="006B18CE">
        <w:rPr>
          <w:lang w:eastAsia="en-GB"/>
        </w:rPr>
        <w:t>s</w:t>
      </w:r>
      <w:r w:rsidR="00D269B2" w:rsidRPr="00182EF1">
        <w:rPr>
          <w:lang w:eastAsia="en-GB"/>
        </w:rPr>
        <w:t>:</w:t>
      </w:r>
      <w:r w:rsidR="009C41E6" w:rsidRPr="00182EF1">
        <w:t xml:space="preserve"> SCDC consulting on minor changes to the social </w:t>
      </w:r>
      <w:r w:rsidR="009C41E6" w:rsidRPr="00201448">
        <w:t>housing allocation policy</w:t>
      </w:r>
      <w:r w:rsidR="00D269B2">
        <w:t xml:space="preserve">, the </w:t>
      </w:r>
      <w:r w:rsidR="00D269B2" w:rsidRPr="00201448">
        <w:t>preferred new off-road route between the new travel hub/park &amp; ride site and Cambridge</w:t>
      </w:r>
      <w:r w:rsidR="00D269B2">
        <w:t>, a Minerals and Waste consultation and the</w:t>
      </w:r>
      <w:r w:rsidR="009C41E6">
        <w:rPr>
          <w:bCs/>
        </w:rPr>
        <w:t xml:space="preserve"> creation of the new Uttlesford Local Plan</w:t>
      </w:r>
      <w:r w:rsidR="00D269B2">
        <w:rPr>
          <w:bCs/>
        </w:rPr>
        <w:t>.</w:t>
      </w:r>
    </w:p>
    <w:p w14:paraId="73CD7BBE" w14:textId="6EDD5BA4" w:rsidR="00F8542E" w:rsidRPr="00FC357F" w:rsidRDefault="00FC357F" w:rsidP="00F33C84">
      <w:r w:rsidRPr="00FC357F">
        <w:t>j) Letter sent to Tees Law requesting they investigate</w:t>
      </w:r>
      <w:r>
        <w:t xml:space="preserve"> getting the April 2019 agreement amended to allow the </w:t>
      </w:r>
      <w:r w:rsidR="0033560C">
        <w:t>I</w:t>
      </w:r>
      <w:r>
        <w:t>nstitute to spend funds on structural repairs.</w:t>
      </w:r>
      <w:r w:rsidR="00DC5C7C">
        <w:t xml:space="preserve"> </w:t>
      </w:r>
      <w:r w:rsidR="00DC5C7C" w:rsidRPr="00DC5C7C">
        <w:rPr>
          <w:b/>
          <w:bCs/>
        </w:rPr>
        <w:t>Action: Clerk</w:t>
      </w:r>
      <w:r w:rsidR="00DC5C7C">
        <w:t xml:space="preserve"> to </w:t>
      </w:r>
      <w:r w:rsidR="00EE34D6">
        <w:t xml:space="preserve">forward a copy of the email to </w:t>
      </w:r>
      <w:r w:rsidR="00DC5C7C">
        <w:t>Tees Law to Bernie Talbot.</w:t>
      </w:r>
    </w:p>
    <w:p w14:paraId="5112317F" w14:textId="29051276" w:rsidR="00FC357F" w:rsidRDefault="00FC357F" w:rsidP="00F33C84">
      <w:pPr>
        <w:rPr>
          <w:b/>
          <w:bCs/>
        </w:rPr>
      </w:pPr>
    </w:p>
    <w:p w14:paraId="42A1FD94" w14:textId="4A2A1302" w:rsidR="00EE34D6" w:rsidRDefault="00EE34D6" w:rsidP="00F33C84">
      <w:pPr>
        <w:rPr>
          <w:b/>
          <w:bCs/>
        </w:rPr>
      </w:pPr>
      <w:r>
        <w:rPr>
          <w:b/>
          <w:bCs/>
        </w:rPr>
        <w:t xml:space="preserve">Jill Carter </w:t>
      </w:r>
      <w:r w:rsidR="00F44B54">
        <w:rPr>
          <w:b/>
          <w:bCs/>
        </w:rPr>
        <w:t xml:space="preserve">and Tony Orgee </w:t>
      </w:r>
      <w:r>
        <w:rPr>
          <w:b/>
          <w:bCs/>
        </w:rPr>
        <w:t xml:space="preserve">declared an interest in item </w:t>
      </w:r>
      <w:r w:rsidR="00F44B54">
        <w:rPr>
          <w:b/>
          <w:bCs/>
        </w:rPr>
        <w:t xml:space="preserve">96 </w:t>
      </w:r>
      <w:r>
        <w:rPr>
          <w:b/>
          <w:bCs/>
        </w:rPr>
        <w:t xml:space="preserve">as </w:t>
      </w:r>
      <w:r w:rsidR="00F44B54">
        <w:rPr>
          <w:b/>
          <w:bCs/>
        </w:rPr>
        <w:t xml:space="preserve">both </w:t>
      </w:r>
      <w:r w:rsidR="0033560C">
        <w:rPr>
          <w:b/>
          <w:bCs/>
        </w:rPr>
        <w:t>were</w:t>
      </w:r>
      <w:r w:rsidR="00F44B54">
        <w:rPr>
          <w:b/>
          <w:bCs/>
        </w:rPr>
        <w:t xml:space="preserve"> volunteers on the Love Abington Group</w:t>
      </w:r>
      <w:r w:rsidR="0033560C">
        <w:rPr>
          <w:b/>
          <w:bCs/>
        </w:rPr>
        <w:t>,</w:t>
      </w:r>
      <w:r w:rsidR="00F44B54">
        <w:rPr>
          <w:b/>
          <w:bCs/>
        </w:rPr>
        <w:t xml:space="preserve"> and </w:t>
      </w:r>
      <w:r w:rsidR="0033560C">
        <w:rPr>
          <w:b/>
          <w:bCs/>
        </w:rPr>
        <w:t xml:space="preserve">they </w:t>
      </w:r>
      <w:r w:rsidR="00F44B54">
        <w:rPr>
          <w:b/>
          <w:bCs/>
        </w:rPr>
        <w:t>did not participate in the discussion.</w:t>
      </w:r>
    </w:p>
    <w:p w14:paraId="4AD71C3C" w14:textId="77777777" w:rsidR="00F44B54" w:rsidRDefault="00F44B54" w:rsidP="00F33C84">
      <w:pPr>
        <w:rPr>
          <w:b/>
          <w:bCs/>
        </w:rPr>
      </w:pPr>
    </w:p>
    <w:p w14:paraId="04FE88D5" w14:textId="16545CC0" w:rsidR="0013364C" w:rsidRDefault="008D32DA" w:rsidP="00F33C84">
      <w:pPr>
        <w:rPr>
          <w:b/>
          <w:bCs/>
        </w:rPr>
      </w:pPr>
      <w:r>
        <w:rPr>
          <w:b/>
          <w:bCs/>
        </w:rPr>
        <w:t>9</w:t>
      </w:r>
      <w:r w:rsidR="002751AD">
        <w:rPr>
          <w:b/>
          <w:bCs/>
        </w:rPr>
        <w:t>6</w:t>
      </w:r>
      <w:r>
        <w:rPr>
          <w:b/>
          <w:bCs/>
        </w:rPr>
        <w:t>.</w:t>
      </w:r>
      <w:r w:rsidR="0013364C">
        <w:rPr>
          <w:b/>
          <w:bCs/>
        </w:rPr>
        <w:t xml:space="preserve"> A</w:t>
      </w:r>
      <w:r w:rsidR="008E4E59">
        <w:rPr>
          <w:b/>
          <w:bCs/>
        </w:rPr>
        <w:t>ctions due to the Pandemic</w:t>
      </w:r>
    </w:p>
    <w:p w14:paraId="1813FF11" w14:textId="3E99BD66" w:rsidR="005F465B" w:rsidRPr="0013364C" w:rsidRDefault="00D5473F" w:rsidP="00F33C84">
      <w:r>
        <w:t>a)</w:t>
      </w:r>
      <w:r w:rsidR="0013364C" w:rsidRPr="0013364C">
        <w:t xml:space="preserve"> </w:t>
      </w:r>
      <w:r w:rsidR="00C00617">
        <w:t xml:space="preserve">Any action </w:t>
      </w:r>
      <w:r w:rsidR="00A54C70">
        <w:t xml:space="preserve">required </w:t>
      </w:r>
      <w:r w:rsidR="00C00617">
        <w:t>to assist people/volunteer groups?</w:t>
      </w:r>
      <w:r w:rsidR="0001204D">
        <w:t xml:space="preserve"> Activities to support local households continue</w:t>
      </w:r>
      <w:r w:rsidR="0033560C">
        <w:t>d</w:t>
      </w:r>
      <w:r w:rsidR="0001204D">
        <w:t xml:space="preserve"> and the Love Abington Group ha</w:t>
      </w:r>
      <w:r w:rsidR="0033560C">
        <w:t>d</w:t>
      </w:r>
      <w:r w:rsidR="0001204D">
        <w:t xml:space="preserve"> funds to cover their </w:t>
      </w:r>
      <w:r w:rsidR="0033560C">
        <w:t>work</w:t>
      </w:r>
      <w:r w:rsidR="0001204D">
        <w:t>.</w:t>
      </w:r>
    </w:p>
    <w:p w14:paraId="230D772B" w14:textId="1F5A1AF6" w:rsidR="00E47EB9" w:rsidRPr="00F8542E" w:rsidRDefault="00D5473F" w:rsidP="00E47EB9">
      <w:pPr>
        <w:pStyle w:val="BodyText2"/>
        <w:overflowPunct/>
        <w:autoSpaceDE/>
        <w:autoSpaceDN/>
        <w:adjustRightInd/>
        <w:rPr>
          <w:b w:val="0"/>
          <w:sz w:val="24"/>
          <w:szCs w:val="24"/>
          <w:shd w:val="clear" w:color="auto" w:fill="FFFFFF"/>
        </w:rPr>
      </w:pPr>
      <w:r w:rsidRPr="00937B5B">
        <w:rPr>
          <w:b w:val="0"/>
          <w:sz w:val="24"/>
          <w:szCs w:val="24"/>
        </w:rPr>
        <w:t xml:space="preserve">b) </w:t>
      </w:r>
      <w:r w:rsidR="00136182" w:rsidRPr="00937B5B">
        <w:rPr>
          <w:b w:val="0"/>
          <w:sz w:val="24"/>
          <w:szCs w:val="24"/>
        </w:rPr>
        <w:t xml:space="preserve">Little Abington Parish Council had decided not to help fund the hall hire to </w:t>
      </w:r>
      <w:r w:rsidR="00E47EB9" w:rsidRPr="00937B5B">
        <w:rPr>
          <w:b w:val="0"/>
          <w:sz w:val="24"/>
          <w:szCs w:val="24"/>
          <w:shd w:val="clear" w:color="auto" w:fill="FFFFFF"/>
        </w:rPr>
        <w:t xml:space="preserve">provide a weekly 'mental health </w:t>
      </w:r>
      <w:r w:rsidR="00222656">
        <w:rPr>
          <w:b w:val="0"/>
          <w:sz w:val="24"/>
          <w:szCs w:val="24"/>
          <w:shd w:val="clear" w:color="auto" w:fill="FFFFFF"/>
        </w:rPr>
        <w:t>su</w:t>
      </w:r>
      <w:r w:rsidR="00E47EB9" w:rsidRPr="00937B5B">
        <w:rPr>
          <w:b w:val="0"/>
          <w:sz w:val="24"/>
          <w:szCs w:val="24"/>
          <w:shd w:val="clear" w:color="auto" w:fill="FFFFFF"/>
        </w:rPr>
        <w:t>pport</w:t>
      </w:r>
      <w:r w:rsidR="00E47EB9" w:rsidRPr="00136182">
        <w:rPr>
          <w:b w:val="0"/>
          <w:sz w:val="24"/>
          <w:szCs w:val="24"/>
          <w:shd w:val="clear" w:color="auto" w:fill="FFFFFF"/>
        </w:rPr>
        <w:t xml:space="preserve"> group' for </w:t>
      </w:r>
      <w:r w:rsidR="0033560C">
        <w:rPr>
          <w:b w:val="0"/>
          <w:sz w:val="24"/>
          <w:szCs w:val="24"/>
          <w:shd w:val="clear" w:color="auto" w:fill="FFFFFF"/>
        </w:rPr>
        <w:t xml:space="preserve">up to </w:t>
      </w:r>
      <w:r w:rsidR="00E47EB9" w:rsidRPr="00136182">
        <w:rPr>
          <w:b w:val="0"/>
          <w:sz w:val="24"/>
          <w:szCs w:val="24"/>
          <w:shd w:val="clear" w:color="auto" w:fill="FFFFFF"/>
        </w:rPr>
        <w:t>13 residents</w:t>
      </w:r>
      <w:r w:rsidR="00E47EB9" w:rsidRPr="00F8542E">
        <w:rPr>
          <w:b w:val="0"/>
          <w:sz w:val="24"/>
          <w:szCs w:val="24"/>
          <w:shd w:val="clear" w:color="auto" w:fill="FFFFFF"/>
        </w:rPr>
        <w:t xml:space="preserve"> in the villages</w:t>
      </w:r>
      <w:r w:rsidR="00136182">
        <w:rPr>
          <w:b w:val="0"/>
          <w:sz w:val="24"/>
          <w:szCs w:val="24"/>
          <w:shd w:val="clear" w:color="auto" w:fill="FFFFFF"/>
        </w:rPr>
        <w:t xml:space="preserve"> at a cost of £144</w:t>
      </w:r>
      <w:r w:rsidR="00E47EB9" w:rsidRPr="00F8542E">
        <w:rPr>
          <w:b w:val="0"/>
          <w:sz w:val="24"/>
          <w:szCs w:val="24"/>
          <w:shd w:val="clear" w:color="auto" w:fill="FFFFFF"/>
        </w:rPr>
        <w:t>.</w:t>
      </w:r>
      <w:r w:rsidR="0001204D">
        <w:rPr>
          <w:b w:val="0"/>
          <w:sz w:val="24"/>
          <w:szCs w:val="24"/>
          <w:shd w:val="clear" w:color="auto" w:fill="FFFFFF"/>
        </w:rPr>
        <w:t xml:space="preserve"> Only four sessions took place so the cost w</w:t>
      </w:r>
      <w:r w:rsidR="0033560C">
        <w:rPr>
          <w:b w:val="0"/>
          <w:sz w:val="24"/>
          <w:szCs w:val="24"/>
          <w:shd w:val="clear" w:color="auto" w:fill="FFFFFF"/>
        </w:rPr>
        <w:t>ould</w:t>
      </w:r>
      <w:r w:rsidR="0001204D">
        <w:rPr>
          <w:b w:val="0"/>
          <w:sz w:val="24"/>
          <w:szCs w:val="24"/>
          <w:shd w:val="clear" w:color="auto" w:fill="FFFFFF"/>
        </w:rPr>
        <w:t xml:space="preserve"> be less than expected</w:t>
      </w:r>
      <w:r w:rsidR="00222656">
        <w:rPr>
          <w:b w:val="0"/>
          <w:sz w:val="24"/>
          <w:szCs w:val="24"/>
          <w:shd w:val="clear" w:color="auto" w:fill="FFFFFF"/>
        </w:rPr>
        <w:t xml:space="preserve"> to this Council</w:t>
      </w:r>
      <w:r w:rsidR="0001204D">
        <w:rPr>
          <w:b w:val="0"/>
          <w:sz w:val="24"/>
          <w:szCs w:val="24"/>
          <w:shd w:val="clear" w:color="auto" w:fill="FFFFFF"/>
        </w:rPr>
        <w:t>.</w:t>
      </w:r>
    </w:p>
    <w:p w14:paraId="0FDD97DE" w14:textId="1E97A912" w:rsidR="0013364C" w:rsidRDefault="0013364C" w:rsidP="00907A10">
      <w:pPr>
        <w:rPr>
          <w:bCs/>
        </w:rPr>
      </w:pPr>
    </w:p>
    <w:p w14:paraId="34E1F7F6" w14:textId="2FF7DE35" w:rsidR="00F9765C" w:rsidRPr="00142A3C" w:rsidRDefault="008D32DA" w:rsidP="00F9765C">
      <w:pPr>
        <w:pStyle w:val="BodyText2"/>
        <w:overflowPunct/>
        <w:autoSpaceDE/>
        <w:autoSpaceDN/>
        <w:adjustRightInd/>
        <w:rPr>
          <w:sz w:val="24"/>
          <w:szCs w:val="24"/>
        </w:rPr>
      </w:pPr>
      <w:r>
        <w:rPr>
          <w:sz w:val="24"/>
          <w:szCs w:val="24"/>
        </w:rPr>
        <w:t>9</w:t>
      </w:r>
      <w:r w:rsidR="002751AD">
        <w:rPr>
          <w:sz w:val="24"/>
          <w:szCs w:val="24"/>
        </w:rPr>
        <w:t>7</w:t>
      </w:r>
      <w:r w:rsidR="00F9765C" w:rsidRPr="00142A3C">
        <w:rPr>
          <w:sz w:val="24"/>
          <w:szCs w:val="24"/>
        </w:rPr>
        <w:t xml:space="preserve">. </w:t>
      </w:r>
      <w:r w:rsidR="003B44FA" w:rsidRPr="00142A3C">
        <w:rPr>
          <w:sz w:val="24"/>
          <w:szCs w:val="24"/>
        </w:rPr>
        <w:t>I</w:t>
      </w:r>
      <w:r w:rsidR="008E4E59">
        <w:rPr>
          <w:sz w:val="24"/>
          <w:szCs w:val="24"/>
        </w:rPr>
        <w:t xml:space="preserve">tems raised by </w:t>
      </w:r>
      <w:proofErr w:type="spellStart"/>
      <w:r w:rsidR="008E4E59">
        <w:rPr>
          <w:sz w:val="24"/>
          <w:szCs w:val="24"/>
        </w:rPr>
        <w:t>Councillors</w:t>
      </w:r>
      <w:proofErr w:type="spellEnd"/>
    </w:p>
    <w:p w14:paraId="3ABCA115" w14:textId="7D119E6A" w:rsidR="00AA19DA" w:rsidRDefault="00366883" w:rsidP="00510D8F">
      <w:pPr>
        <w:rPr>
          <w:b/>
        </w:rPr>
      </w:pPr>
      <w:r w:rsidRPr="00142A3C">
        <w:t xml:space="preserve">a) </w:t>
      </w:r>
      <w:r w:rsidR="00510D8F">
        <w:t>C</w:t>
      </w:r>
      <w:r w:rsidR="005B02F9" w:rsidRPr="005B02F9">
        <w:t>ouncil taking responsibility for village verge cutting</w:t>
      </w:r>
      <w:r w:rsidR="00441F6E">
        <w:t xml:space="preserve">. </w:t>
      </w:r>
      <w:r w:rsidR="00F64F1F">
        <w:t xml:space="preserve">Dennis Vacher </w:t>
      </w:r>
      <w:r w:rsidR="0033560C">
        <w:t xml:space="preserve">had been </w:t>
      </w:r>
      <w:r w:rsidR="00F64F1F">
        <w:t>emailed</w:t>
      </w:r>
      <w:r w:rsidR="009575C9">
        <w:t xml:space="preserve"> but no response had been received. </w:t>
      </w:r>
      <w:r w:rsidR="009575C9" w:rsidRPr="009575C9">
        <w:rPr>
          <w:b/>
          <w:bCs/>
        </w:rPr>
        <w:t>Action: Bernie Talbot and Jane Bowen</w:t>
      </w:r>
      <w:r w:rsidR="009575C9">
        <w:t xml:space="preserve"> to add this to the letter to be written to the District Council.</w:t>
      </w:r>
      <w:r w:rsidR="00441F6E">
        <w:t xml:space="preserve">  </w:t>
      </w:r>
    </w:p>
    <w:p w14:paraId="614A5CAF" w14:textId="40694643" w:rsidR="009575C9" w:rsidRDefault="00BA50A8" w:rsidP="00F9765C">
      <w:pPr>
        <w:pStyle w:val="BodyText2"/>
        <w:overflowPunct/>
        <w:autoSpaceDE/>
        <w:autoSpaceDN/>
        <w:adjustRightInd/>
        <w:rPr>
          <w:b w:val="0"/>
          <w:sz w:val="24"/>
          <w:szCs w:val="24"/>
        </w:rPr>
      </w:pPr>
      <w:r>
        <w:rPr>
          <w:b w:val="0"/>
          <w:sz w:val="24"/>
          <w:szCs w:val="24"/>
        </w:rPr>
        <w:t>b</w:t>
      </w:r>
      <w:r w:rsidR="00572366">
        <w:rPr>
          <w:b w:val="0"/>
          <w:sz w:val="24"/>
          <w:szCs w:val="24"/>
        </w:rPr>
        <w:t xml:space="preserve">) Request that SCDC seek to obtain </w:t>
      </w:r>
      <w:r w:rsidR="00572366" w:rsidRPr="00C035E7">
        <w:rPr>
          <w:b w:val="0"/>
          <w:sz w:val="24"/>
          <w:szCs w:val="24"/>
        </w:rPr>
        <w:t xml:space="preserve">a </w:t>
      </w:r>
      <w:r w:rsidR="007E2473" w:rsidRPr="00C035E7">
        <w:rPr>
          <w:b w:val="0"/>
          <w:sz w:val="24"/>
          <w:szCs w:val="24"/>
        </w:rPr>
        <w:t>Compulsory</w:t>
      </w:r>
      <w:r w:rsidR="001B216A" w:rsidRPr="00C035E7">
        <w:rPr>
          <w:b w:val="0"/>
          <w:sz w:val="24"/>
          <w:szCs w:val="24"/>
        </w:rPr>
        <w:t xml:space="preserve"> Purchase Order (</w:t>
      </w:r>
      <w:r w:rsidR="00572366" w:rsidRPr="00C035E7">
        <w:rPr>
          <w:b w:val="0"/>
          <w:sz w:val="24"/>
          <w:szCs w:val="24"/>
        </w:rPr>
        <w:t>CPO</w:t>
      </w:r>
      <w:r w:rsidR="001B216A" w:rsidRPr="00C035E7">
        <w:rPr>
          <w:b w:val="0"/>
          <w:sz w:val="24"/>
          <w:szCs w:val="24"/>
        </w:rPr>
        <w:t>)</w:t>
      </w:r>
      <w:r w:rsidR="00572366" w:rsidRPr="00C035E7">
        <w:rPr>
          <w:b w:val="0"/>
          <w:sz w:val="24"/>
          <w:szCs w:val="24"/>
        </w:rPr>
        <w:t xml:space="preserve"> </w:t>
      </w:r>
      <w:r w:rsidR="00572366">
        <w:rPr>
          <w:b w:val="0"/>
          <w:sz w:val="24"/>
          <w:szCs w:val="24"/>
        </w:rPr>
        <w:t xml:space="preserve">to purchase the land required to create the safer new </w:t>
      </w:r>
      <w:r w:rsidR="00572366" w:rsidRPr="00BA50A8">
        <w:rPr>
          <w:b w:val="0"/>
          <w:sz w:val="24"/>
          <w:szCs w:val="24"/>
        </w:rPr>
        <w:t xml:space="preserve">junction/crossing at A1307/Pampisford Road/Beech Row. </w:t>
      </w:r>
      <w:r w:rsidR="009575C9">
        <w:rPr>
          <w:b w:val="0"/>
          <w:sz w:val="24"/>
          <w:szCs w:val="24"/>
        </w:rPr>
        <w:t>Tony Orgee highlighted that it was important that Councilors attend the Local Forum meeting on 26</w:t>
      </w:r>
      <w:r w:rsidR="009575C9" w:rsidRPr="009575C9">
        <w:rPr>
          <w:b w:val="0"/>
          <w:sz w:val="24"/>
          <w:szCs w:val="24"/>
          <w:vertAlign w:val="superscript"/>
        </w:rPr>
        <w:t>th</w:t>
      </w:r>
      <w:r w:rsidR="009575C9">
        <w:rPr>
          <w:b w:val="0"/>
          <w:sz w:val="24"/>
          <w:szCs w:val="24"/>
        </w:rPr>
        <w:t xml:space="preserve"> January to encourage the use of a </w:t>
      </w:r>
      <w:r w:rsidR="001B216A" w:rsidRPr="00C035E7">
        <w:rPr>
          <w:b w:val="0"/>
          <w:sz w:val="24"/>
          <w:szCs w:val="24"/>
        </w:rPr>
        <w:t xml:space="preserve">CPO </w:t>
      </w:r>
      <w:r w:rsidR="009575C9">
        <w:rPr>
          <w:b w:val="0"/>
          <w:sz w:val="24"/>
          <w:szCs w:val="24"/>
        </w:rPr>
        <w:t>to buy the land required for the pedestrian crossing on the A1307.</w:t>
      </w:r>
    </w:p>
    <w:p w14:paraId="2833F662" w14:textId="0DAC9C5B" w:rsidR="009D2681" w:rsidRPr="00EB6E2E" w:rsidRDefault="00BA50A8" w:rsidP="00F9765C">
      <w:pPr>
        <w:pStyle w:val="BodyText2"/>
        <w:overflowPunct/>
        <w:autoSpaceDE/>
        <w:autoSpaceDN/>
        <w:adjustRightInd/>
        <w:rPr>
          <w:b w:val="0"/>
          <w:sz w:val="24"/>
          <w:szCs w:val="24"/>
          <w:shd w:val="clear" w:color="auto" w:fill="FFFFFF"/>
        </w:rPr>
      </w:pPr>
      <w:r w:rsidRPr="00EB6E2E">
        <w:rPr>
          <w:b w:val="0"/>
          <w:sz w:val="24"/>
          <w:szCs w:val="24"/>
        </w:rPr>
        <w:t>c</w:t>
      </w:r>
      <w:r w:rsidR="009D2681" w:rsidRPr="00EB6E2E">
        <w:rPr>
          <w:b w:val="0"/>
          <w:sz w:val="24"/>
          <w:szCs w:val="24"/>
        </w:rPr>
        <w:t xml:space="preserve">) </w:t>
      </w:r>
      <w:r w:rsidRPr="00EB6E2E">
        <w:rPr>
          <w:b w:val="0"/>
          <w:sz w:val="24"/>
          <w:szCs w:val="24"/>
        </w:rPr>
        <w:t>P</w:t>
      </w:r>
      <w:r w:rsidR="009D2681" w:rsidRPr="00EB6E2E">
        <w:rPr>
          <w:b w:val="0"/>
          <w:sz w:val="24"/>
          <w:szCs w:val="24"/>
          <w:shd w:val="clear" w:color="auto" w:fill="FFFFFF"/>
        </w:rPr>
        <w:t xml:space="preserve">arishioners on the former LSA </w:t>
      </w:r>
      <w:r w:rsidR="0033560C">
        <w:rPr>
          <w:b w:val="0"/>
          <w:sz w:val="24"/>
          <w:szCs w:val="24"/>
          <w:shd w:val="clear" w:color="auto" w:fill="FFFFFF"/>
        </w:rPr>
        <w:t xml:space="preserve">Estate </w:t>
      </w:r>
      <w:r w:rsidR="009D2681" w:rsidRPr="00EB6E2E">
        <w:rPr>
          <w:b w:val="0"/>
          <w:sz w:val="24"/>
          <w:szCs w:val="24"/>
          <w:shd w:val="clear" w:color="auto" w:fill="FFFFFF"/>
        </w:rPr>
        <w:t>complain</w:t>
      </w:r>
      <w:r w:rsidR="0033560C">
        <w:rPr>
          <w:b w:val="0"/>
          <w:sz w:val="24"/>
          <w:szCs w:val="24"/>
          <w:shd w:val="clear" w:color="auto" w:fill="FFFFFF"/>
        </w:rPr>
        <w:t>ed</w:t>
      </w:r>
      <w:r w:rsidR="009D2681" w:rsidRPr="00EB6E2E">
        <w:rPr>
          <w:b w:val="0"/>
          <w:sz w:val="24"/>
          <w:szCs w:val="24"/>
          <w:shd w:val="clear" w:color="auto" w:fill="FFFFFF"/>
        </w:rPr>
        <w:t xml:space="preserve"> about people walking their dogs off the lead on North, South and Chalky </w:t>
      </w:r>
      <w:r w:rsidR="0033560C">
        <w:rPr>
          <w:b w:val="0"/>
          <w:sz w:val="24"/>
          <w:szCs w:val="24"/>
          <w:shd w:val="clear" w:color="auto" w:fill="FFFFFF"/>
        </w:rPr>
        <w:t>R</w:t>
      </w:r>
      <w:r w:rsidR="009D2681" w:rsidRPr="00EB6E2E">
        <w:rPr>
          <w:b w:val="0"/>
          <w:sz w:val="24"/>
          <w:szCs w:val="24"/>
          <w:shd w:val="clear" w:color="auto" w:fill="FFFFFF"/>
        </w:rPr>
        <w:t>oads</w:t>
      </w:r>
      <w:r w:rsidR="009575C9">
        <w:rPr>
          <w:b w:val="0"/>
          <w:sz w:val="24"/>
          <w:szCs w:val="24"/>
          <w:shd w:val="clear" w:color="auto" w:fill="FFFFFF"/>
        </w:rPr>
        <w:t xml:space="preserve">. </w:t>
      </w:r>
      <w:r w:rsidR="009575C9" w:rsidRPr="009575C9">
        <w:rPr>
          <w:bCs/>
          <w:sz w:val="24"/>
          <w:szCs w:val="24"/>
          <w:shd w:val="clear" w:color="auto" w:fill="FFFFFF"/>
        </w:rPr>
        <w:t>Action: Emma Pery</w:t>
      </w:r>
      <w:r w:rsidR="009575C9">
        <w:rPr>
          <w:b w:val="0"/>
          <w:sz w:val="24"/>
          <w:szCs w:val="24"/>
          <w:shd w:val="clear" w:color="auto" w:fill="FFFFFF"/>
        </w:rPr>
        <w:t xml:space="preserve"> to put </w:t>
      </w:r>
      <w:r w:rsidR="0033560C">
        <w:rPr>
          <w:b w:val="0"/>
          <w:sz w:val="24"/>
          <w:szCs w:val="24"/>
          <w:shd w:val="clear" w:color="auto" w:fill="FFFFFF"/>
        </w:rPr>
        <w:t xml:space="preserve">an </w:t>
      </w:r>
      <w:r w:rsidR="009575C9">
        <w:rPr>
          <w:b w:val="0"/>
          <w:sz w:val="24"/>
          <w:szCs w:val="24"/>
          <w:shd w:val="clear" w:color="auto" w:fill="FFFFFF"/>
        </w:rPr>
        <w:t xml:space="preserve">item in the newsletter about keeping dogs on leads on these roads. </w:t>
      </w:r>
      <w:r w:rsidR="009575C9" w:rsidRPr="009575C9">
        <w:rPr>
          <w:bCs/>
          <w:sz w:val="24"/>
          <w:szCs w:val="24"/>
          <w:shd w:val="clear" w:color="auto" w:fill="FFFFFF"/>
        </w:rPr>
        <w:t>Action: Jane Bowen</w:t>
      </w:r>
      <w:r w:rsidR="009575C9">
        <w:rPr>
          <w:b w:val="0"/>
          <w:sz w:val="24"/>
          <w:szCs w:val="24"/>
          <w:shd w:val="clear" w:color="auto" w:fill="FFFFFF"/>
        </w:rPr>
        <w:t xml:space="preserve"> to email the Roads Management Committee suggesting </w:t>
      </w:r>
      <w:r w:rsidR="0033560C">
        <w:rPr>
          <w:b w:val="0"/>
          <w:sz w:val="24"/>
          <w:szCs w:val="24"/>
          <w:shd w:val="clear" w:color="auto" w:fill="FFFFFF"/>
        </w:rPr>
        <w:t xml:space="preserve">that </w:t>
      </w:r>
      <w:r w:rsidR="009575C9">
        <w:rPr>
          <w:b w:val="0"/>
          <w:sz w:val="24"/>
          <w:szCs w:val="24"/>
          <w:shd w:val="clear" w:color="auto" w:fill="FFFFFF"/>
        </w:rPr>
        <w:t>signs be erected to encourage owner to keep dogs on leads.</w:t>
      </w:r>
    </w:p>
    <w:p w14:paraId="1F6094AA" w14:textId="65FA2B3F" w:rsidR="00EB6E2E" w:rsidRPr="009C1F28" w:rsidRDefault="007E297A" w:rsidP="00F9765C">
      <w:pPr>
        <w:pStyle w:val="BodyText2"/>
        <w:overflowPunct/>
        <w:autoSpaceDE/>
        <w:autoSpaceDN/>
        <w:adjustRightInd/>
        <w:rPr>
          <w:bCs/>
          <w:sz w:val="24"/>
          <w:szCs w:val="24"/>
          <w:u w:val="single"/>
        </w:rPr>
      </w:pPr>
      <w:r w:rsidRPr="00EB6E2E">
        <w:rPr>
          <w:b w:val="0"/>
          <w:sz w:val="24"/>
          <w:szCs w:val="24"/>
        </w:rPr>
        <w:t>d) Funding Village Directory.</w:t>
      </w:r>
      <w:r w:rsidR="009C1F28">
        <w:rPr>
          <w:b w:val="0"/>
          <w:sz w:val="24"/>
          <w:szCs w:val="24"/>
        </w:rPr>
        <w:t xml:space="preserve"> Bernie Talbot </w:t>
      </w:r>
      <w:r w:rsidR="0033560C">
        <w:rPr>
          <w:b w:val="0"/>
          <w:sz w:val="24"/>
          <w:szCs w:val="24"/>
        </w:rPr>
        <w:t>was</w:t>
      </w:r>
      <w:r w:rsidR="009C1F28">
        <w:rPr>
          <w:b w:val="0"/>
          <w:sz w:val="24"/>
          <w:szCs w:val="24"/>
        </w:rPr>
        <w:t xml:space="preserve"> working with Tony Collet, Richard Smith, and Gaynor Farrant to update the 2016 directory. </w:t>
      </w:r>
      <w:r w:rsidR="009C1F28" w:rsidRPr="009C1F28">
        <w:rPr>
          <w:bCs/>
          <w:sz w:val="24"/>
          <w:szCs w:val="24"/>
          <w:u w:val="single"/>
        </w:rPr>
        <w:t xml:space="preserve">Bernie Talbot proposed the Council help fund the cost of </w:t>
      </w:r>
      <w:r w:rsidR="0033560C">
        <w:rPr>
          <w:bCs/>
          <w:sz w:val="24"/>
          <w:szCs w:val="24"/>
          <w:u w:val="single"/>
        </w:rPr>
        <w:t xml:space="preserve">printing the </w:t>
      </w:r>
      <w:r w:rsidR="009C1F28" w:rsidRPr="009C1F28">
        <w:rPr>
          <w:bCs/>
          <w:sz w:val="24"/>
          <w:szCs w:val="24"/>
          <w:u w:val="single"/>
        </w:rPr>
        <w:t>directory up to a cost of £450</w:t>
      </w:r>
      <w:r w:rsidR="009C1F28">
        <w:rPr>
          <w:bCs/>
          <w:sz w:val="24"/>
          <w:szCs w:val="24"/>
          <w:u w:val="single"/>
        </w:rPr>
        <w:t xml:space="preserve"> with Little </w:t>
      </w:r>
      <w:proofErr w:type="gramStart"/>
      <w:r w:rsidR="009C1F28">
        <w:rPr>
          <w:bCs/>
          <w:sz w:val="24"/>
          <w:szCs w:val="24"/>
          <w:u w:val="single"/>
        </w:rPr>
        <w:t xml:space="preserve">Abington </w:t>
      </w:r>
      <w:r w:rsidR="00343BF6">
        <w:rPr>
          <w:bCs/>
          <w:sz w:val="24"/>
          <w:szCs w:val="24"/>
          <w:u w:val="single"/>
        </w:rPr>
        <w:t>,</w:t>
      </w:r>
      <w:r w:rsidR="009C1F28">
        <w:rPr>
          <w:bCs/>
          <w:sz w:val="24"/>
          <w:szCs w:val="24"/>
          <w:u w:val="single"/>
        </w:rPr>
        <w:t>with</w:t>
      </w:r>
      <w:proofErr w:type="gramEnd"/>
      <w:r w:rsidR="009C1F28">
        <w:rPr>
          <w:bCs/>
          <w:sz w:val="24"/>
          <w:szCs w:val="24"/>
          <w:u w:val="single"/>
        </w:rPr>
        <w:t xml:space="preserve"> a 60:40 split, which was seconded by Tony Orgee, with the support of all </w:t>
      </w:r>
      <w:proofErr w:type="spellStart"/>
      <w:r w:rsidR="009C1F28">
        <w:rPr>
          <w:bCs/>
          <w:sz w:val="24"/>
          <w:szCs w:val="24"/>
          <w:u w:val="single"/>
        </w:rPr>
        <w:t>Councillors</w:t>
      </w:r>
      <w:proofErr w:type="spellEnd"/>
      <w:r w:rsidR="009C1F28">
        <w:rPr>
          <w:bCs/>
          <w:sz w:val="24"/>
          <w:szCs w:val="24"/>
          <w:u w:val="single"/>
        </w:rPr>
        <w:t>.</w:t>
      </w:r>
    </w:p>
    <w:p w14:paraId="2795525D" w14:textId="77777777" w:rsidR="009C1F28" w:rsidRPr="009C1F28" w:rsidRDefault="009C1F28" w:rsidP="00F9765C">
      <w:pPr>
        <w:pStyle w:val="BodyText2"/>
        <w:overflowPunct/>
        <w:autoSpaceDE/>
        <w:autoSpaceDN/>
        <w:adjustRightInd/>
        <w:rPr>
          <w:bCs/>
          <w:sz w:val="24"/>
          <w:szCs w:val="24"/>
          <w:u w:val="single"/>
        </w:rPr>
      </w:pPr>
    </w:p>
    <w:p w14:paraId="766003DD" w14:textId="27B24372" w:rsidR="00EA5D19" w:rsidRDefault="008D32DA" w:rsidP="00F9765C">
      <w:pPr>
        <w:pStyle w:val="BodyText2"/>
        <w:overflowPunct/>
        <w:autoSpaceDE/>
        <w:autoSpaceDN/>
        <w:adjustRightInd/>
        <w:rPr>
          <w:bCs/>
          <w:sz w:val="24"/>
          <w:szCs w:val="24"/>
        </w:rPr>
      </w:pPr>
      <w:r>
        <w:rPr>
          <w:bCs/>
          <w:sz w:val="24"/>
          <w:szCs w:val="24"/>
        </w:rPr>
        <w:t>9</w:t>
      </w:r>
      <w:r w:rsidR="002751AD">
        <w:rPr>
          <w:bCs/>
          <w:sz w:val="24"/>
          <w:szCs w:val="24"/>
        </w:rPr>
        <w:t>8</w:t>
      </w:r>
      <w:r w:rsidR="00EA5D19" w:rsidRPr="00A54C70">
        <w:rPr>
          <w:bCs/>
          <w:sz w:val="24"/>
          <w:szCs w:val="24"/>
        </w:rPr>
        <w:t>.</w:t>
      </w:r>
      <w:r w:rsidR="00EA5D19" w:rsidRPr="00EA5D19">
        <w:rPr>
          <w:bCs/>
          <w:sz w:val="24"/>
          <w:szCs w:val="24"/>
        </w:rPr>
        <w:t xml:space="preserve"> R</w:t>
      </w:r>
      <w:r w:rsidR="008E4E59">
        <w:rPr>
          <w:bCs/>
          <w:sz w:val="24"/>
          <w:szCs w:val="24"/>
        </w:rPr>
        <w:t>eport from the Recreation Ground Committee</w:t>
      </w:r>
      <w:r w:rsidR="00EA5D19" w:rsidRPr="00EA5D19">
        <w:rPr>
          <w:bCs/>
          <w:sz w:val="24"/>
          <w:szCs w:val="24"/>
        </w:rPr>
        <w:t xml:space="preserve"> </w:t>
      </w:r>
    </w:p>
    <w:p w14:paraId="25B39D87" w14:textId="77777777" w:rsidR="00350485" w:rsidRDefault="00343BF6" w:rsidP="00350485">
      <w:pPr>
        <w:pStyle w:val="BodyText2"/>
        <w:overflowPunct/>
        <w:autoSpaceDE/>
        <w:autoSpaceDN/>
        <w:adjustRightInd/>
        <w:rPr>
          <w:b w:val="0"/>
          <w:sz w:val="24"/>
          <w:szCs w:val="24"/>
        </w:rPr>
      </w:pPr>
      <w:r w:rsidRPr="00343BF6">
        <w:rPr>
          <w:b w:val="0"/>
          <w:sz w:val="24"/>
          <w:szCs w:val="24"/>
        </w:rPr>
        <w:t xml:space="preserve">The outdoor gym and </w:t>
      </w:r>
      <w:r>
        <w:rPr>
          <w:b w:val="0"/>
          <w:sz w:val="24"/>
          <w:szCs w:val="24"/>
        </w:rPr>
        <w:t>m</w:t>
      </w:r>
      <w:r w:rsidRPr="00343BF6">
        <w:rPr>
          <w:b w:val="0"/>
          <w:sz w:val="24"/>
          <w:szCs w:val="24"/>
        </w:rPr>
        <w:t>ulti</w:t>
      </w:r>
      <w:r>
        <w:rPr>
          <w:b w:val="0"/>
          <w:sz w:val="24"/>
          <w:szCs w:val="24"/>
        </w:rPr>
        <w:t xml:space="preserve">-sport areas had to be closed again for the lockdown after Christmas. The plans for the pump track were on the website for all to view, an application for funding from British Cycling was to be submitted. Alan Cook was writing a letter to request further funding from other bodies. A policy to safeguard vulnerable children had been created. </w:t>
      </w:r>
      <w:r w:rsidR="00350485">
        <w:rPr>
          <w:b w:val="0"/>
          <w:sz w:val="24"/>
          <w:szCs w:val="24"/>
        </w:rPr>
        <w:t>Quotes were being sought for a zipwire.</w:t>
      </w:r>
    </w:p>
    <w:p w14:paraId="76AF09F3" w14:textId="77777777" w:rsidR="00350485" w:rsidRPr="00343BF6" w:rsidRDefault="00350485" w:rsidP="00350485">
      <w:pPr>
        <w:pStyle w:val="BodyText2"/>
        <w:overflowPunct/>
        <w:autoSpaceDE/>
        <w:autoSpaceDN/>
        <w:adjustRightInd/>
        <w:rPr>
          <w:b w:val="0"/>
          <w:sz w:val="24"/>
          <w:szCs w:val="24"/>
        </w:rPr>
      </w:pPr>
    </w:p>
    <w:p w14:paraId="40D6EAE4" w14:textId="73E44F96" w:rsidR="00343BF6" w:rsidRPr="00343BF6" w:rsidRDefault="00343BF6" w:rsidP="00F9765C">
      <w:pPr>
        <w:pStyle w:val="BodyText2"/>
        <w:overflowPunct/>
        <w:autoSpaceDE/>
        <w:autoSpaceDN/>
        <w:adjustRightInd/>
        <w:rPr>
          <w:b w:val="0"/>
          <w:sz w:val="24"/>
          <w:szCs w:val="24"/>
        </w:rPr>
      </w:pPr>
      <w:r>
        <w:rPr>
          <w:b w:val="0"/>
          <w:sz w:val="24"/>
          <w:szCs w:val="24"/>
        </w:rPr>
        <w:t xml:space="preserve">The Cricket Club had asked if the third </w:t>
      </w:r>
      <w:r w:rsidR="005B4D28" w:rsidRPr="00C035E7">
        <w:rPr>
          <w:b w:val="0"/>
          <w:sz w:val="24"/>
          <w:szCs w:val="24"/>
        </w:rPr>
        <w:t>team</w:t>
      </w:r>
      <w:r w:rsidRPr="005B4D28">
        <w:rPr>
          <w:b w:val="0"/>
          <w:color w:val="FF0000"/>
          <w:sz w:val="24"/>
          <w:szCs w:val="24"/>
        </w:rPr>
        <w:t xml:space="preserve"> </w:t>
      </w:r>
      <w:r>
        <w:rPr>
          <w:b w:val="0"/>
          <w:sz w:val="24"/>
          <w:szCs w:val="24"/>
        </w:rPr>
        <w:t xml:space="preserve">(based at </w:t>
      </w:r>
      <w:proofErr w:type="spellStart"/>
      <w:r>
        <w:rPr>
          <w:b w:val="0"/>
          <w:sz w:val="24"/>
          <w:szCs w:val="24"/>
        </w:rPr>
        <w:t>Granta</w:t>
      </w:r>
      <w:proofErr w:type="spellEnd"/>
      <w:r>
        <w:rPr>
          <w:b w:val="0"/>
          <w:sz w:val="24"/>
          <w:szCs w:val="24"/>
        </w:rPr>
        <w:t xml:space="preserve"> Park) could use the Recreation Ground, which would be infrequently but could require artificial grass. Bernie Talbot suggested that the Recreation Ground was not a good place for cricket with so many other activities happening in the same area. </w:t>
      </w:r>
    </w:p>
    <w:p w14:paraId="42EC0B14" w14:textId="77777777" w:rsidR="00350485" w:rsidRDefault="00350485" w:rsidP="00A0307E">
      <w:pPr>
        <w:pStyle w:val="BodyText2"/>
        <w:overflowPunct/>
        <w:autoSpaceDE/>
        <w:autoSpaceDN/>
        <w:adjustRightInd/>
        <w:rPr>
          <w:bCs/>
          <w:sz w:val="24"/>
          <w:szCs w:val="24"/>
        </w:rPr>
      </w:pPr>
    </w:p>
    <w:p w14:paraId="4D532043" w14:textId="13DC01E2" w:rsidR="00A0307E" w:rsidRDefault="008D32DA" w:rsidP="00A0307E">
      <w:pPr>
        <w:pStyle w:val="BodyText2"/>
        <w:overflowPunct/>
        <w:autoSpaceDE/>
        <w:autoSpaceDN/>
        <w:adjustRightInd/>
        <w:rPr>
          <w:bCs/>
          <w:sz w:val="24"/>
          <w:szCs w:val="24"/>
        </w:rPr>
      </w:pPr>
      <w:r>
        <w:rPr>
          <w:bCs/>
          <w:sz w:val="24"/>
          <w:szCs w:val="24"/>
        </w:rPr>
        <w:t>9</w:t>
      </w:r>
      <w:r w:rsidR="002751AD">
        <w:rPr>
          <w:bCs/>
          <w:sz w:val="24"/>
          <w:szCs w:val="24"/>
        </w:rPr>
        <w:t>9</w:t>
      </w:r>
      <w:r w:rsidR="00A0307E">
        <w:rPr>
          <w:bCs/>
          <w:sz w:val="24"/>
          <w:szCs w:val="24"/>
        </w:rPr>
        <w:t>.</w:t>
      </w:r>
      <w:r w:rsidR="00A0307E" w:rsidRPr="00EA5D19">
        <w:rPr>
          <w:bCs/>
          <w:sz w:val="24"/>
          <w:szCs w:val="24"/>
        </w:rPr>
        <w:t xml:space="preserve"> R</w:t>
      </w:r>
      <w:r w:rsidR="008E4E59">
        <w:rPr>
          <w:bCs/>
          <w:sz w:val="24"/>
          <w:szCs w:val="24"/>
        </w:rPr>
        <w:t>eport from the Lia</w:t>
      </w:r>
      <w:r w:rsidR="007D0BDA">
        <w:rPr>
          <w:bCs/>
          <w:sz w:val="24"/>
          <w:szCs w:val="24"/>
        </w:rPr>
        <w:t>ison Committee -</w:t>
      </w:r>
      <w:r w:rsidR="00343BF6">
        <w:rPr>
          <w:bCs/>
          <w:sz w:val="24"/>
          <w:szCs w:val="24"/>
        </w:rPr>
        <w:t xml:space="preserve"> </w:t>
      </w:r>
      <w:r w:rsidR="00343BF6" w:rsidRPr="00C9353C">
        <w:rPr>
          <w:b w:val="0"/>
          <w:sz w:val="24"/>
          <w:szCs w:val="24"/>
        </w:rPr>
        <w:t>no meeting held since last report</w:t>
      </w:r>
    </w:p>
    <w:p w14:paraId="06FAC7B2" w14:textId="77777777" w:rsidR="00EA5D19" w:rsidRPr="0094439F" w:rsidRDefault="00EA5D19" w:rsidP="00F9765C">
      <w:pPr>
        <w:pStyle w:val="BodyText2"/>
        <w:overflowPunct/>
        <w:autoSpaceDE/>
        <w:autoSpaceDN/>
        <w:adjustRightInd/>
        <w:rPr>
          <w:b w:val="0"/>
          <w:sz w:val="24"/>
          <w:szCs w:val="24"/>
        </w:rPr>
      </w:pPr>
    </w:p>
    <w:p w14:paraId="308AFC6C" w14:textId="3A39315D" w:rsidR="00F9765C" w:rsidRPr="0094439F" w:rsidRDefault="002751AD" w:rsidP="00F9765C">
      <w:pPr>
        <w:rPr>
          <w:b/>
          <w:bCs/>
        </w:rPr>
      </w:pPr>
      <w:r>
        <w:rPr>
          <w:b/>
          <w:bCs/>
        </w:rPr>
        <w:t>100</w:t>
      </w:r>
      <w:r w:rsidR="00F9765C" w:rsidRPr="0094439F">
        <w:rPr>
          <w:b/>
          <w:bCs/>
        </w:rPr>
        <w:t>. C</w:t>
      </w:r>
      <w:r w:rsidR="007D0BDA">
        <w:rPr>
          <w:b/>
          <w:bCs/>
        </w:rPr>
        <w:t>orrespondence</w:t>
      </w:r>
    </w:p>
    <w:p w14:paraId="03B577EA" w14:textId="3EE168C3" w:rsidR="00A47856" w:rsidRPr="00201448" w:rsidRDefault="00F9765C" w:rsidP="00A47856">
      <w:pPr>
        <w:rPr>
          <w:bCs/>
        </w:rPr>
      </w:pPr>
      <w:r w:rsidRPr="00201448">
        <w:t>a)</w:t>
      </w:r>
      <w:r w:rsidR="00A47856" w:rsidRPr="00201448">
        <w:rPr>
          <w:b/>
        </w:rPr>
        <w:t xml:space="preserve"> </w:t>
      </w:r>
      <w:r w:rsidR="00DA132E" w:rsidRPr="00201448">
        <w:rPr>
          <w:bCs/>
        </w:rPr>
        <w:t>Email</w:t>
      </w:r>
      <w:r w:rsidR="00201448" w:rsidRPr="00201448">
        <w:rPr>
          <w:bCs/>
        </w:rPr>
        <w:t>s</w:t>
      </w:r>
      <w:r w:rsidR="00DA132E" w:rsidRPr="00201448">
        <w:rPr>
          <w:bCs/>
        </w:rPr>
        <w:t xml:space="preserve"> </w:t>
      </w:r>
      <w:r w:rsidR="00B76CD3" w:rsidRPr="00201448">
        <w:rPr>
          <w:bCs/>
        </w:rPr>
        <w:t>from Park Farm landowner</w:t>
      </w:r>
      <w:r w:rsidR="00F64F1F">
        <w:rPr>
          <w:bCs/>
        </w:rPr>
        <w:t xml:space="preserve"> about staff being verbally abused by </w:t>
      </w:r>
      <w:r w:rsidR="00343BF6">
        <w:rPr>
          <w:bCs/>
        </w:rPr>
        <w:t>Land Rover</w:t>
      </w:r>
      <w:r w:rsidR="00F64F1F">
        <w:rPr>
          <w:bCs/>
        </w:rPr>
        <w:t xml:space="preserve"> driver</w:t>
      </w:r>
      <w:r w:rsidR="00B76CD3" w:rsidRPr="00201448">
        <w:rPr>
          <w:bCs/>
        </w:rPr>
        <w:t>.</w:t>
      </w:r>
      <w:r w:rsidR="00A47856" w:rsidRPr="00201448">
        <w:rPr>
          <w:bCs/>
        </w:rPr>
        <w:t xml:space="preserve"> </w:t>
      </w:r>
      <w:r w:rsidR="00343BF6">
        <w:rPr>
          <w:bCs/>
        </w:rPr>
        <w:t>The landowner had no</w:t>
      </w:r>
      <w:r w:rsidR="00E816AF">
        <w:rPr>
          <w:bCs/>
        </w:rPr>
        <w:t>t</w:t>
      </w:r>
      <w:r w:rsidR="00343BF6">
        <w:rPr>
          <w:bCs/>
        </w:rPr>
        <w:t xml:space="preserve"> replied to Bernie Talbot’s request for more details</w:t>
      </w:r>
      <w:r w:rsidR="00E816AF">
        <w:rPr>
          <w:bCs/>
        </w:rPr>
        <w:t xml:space="preserve"> to enable to Council to express concern at the lack of action by the Police.</w:t>
      </w:r>
    </w:p>
    <w:p w14:paraId="05959C36" w14:textId="78D70192" w:rsidR="00A47856" w:rsidRPr="00201448" w:rsidRDefault="00F64F1F" w:rsidP="00F9765C">
      <w:pPr>
        <w:rPr>
          <w:lang w:val="en-US"/>
        </w:rPr>
      </w:pPr>
      <w:r>
        <w:rPr>
          <w:lang w:val="en-US"/>
        </w:rPr>
        <w:t>b</w:t>
      </w:r>
      <w:r w:rsidR="00A47856" w:rsidRPr="00201448">
        <w:rPr>
          <w:lang w:val="en-US"/>
        </w:rPr>
        <w:t xml:space="preserve">) </w:t>
      </w:r>
      <w:r w:rsidR="00937B5B">
        <w:rPr>
          <w:lang w:val="en-US"/>
        </w:rPr>
        <w:t>Update on r</w:t>
      </w:r>
      <w:r w:rsidR="00FA3657" w:rsidRPr="00201448">
        <w:rPr>
          <w:lang w:val="en-US"/>
        </w:rPr>
        <w:t>eq</w:t>
      </w:r>
      <w:r w:rsidR="00A54C70" w:rsidRPr="00201448">
        <w:rPr>
          <w:lang w:val="en-US"/>
        </w:rPr>
        <w:t>uest</w:t>
      </w:r>
      <w:r w:rsidR="00FA3657" w:rsidRPr="00201448">
        <w:rPr>
          <w:lang w:val="en-US"/>
        </w:rPr>
        <w:t xml:space="preserve"> for r</w:t>
      </w:r>
      <w:r w:rsidR="00A54C70" w:rsidRPr="00201448">
        <w:rPr>
          <w:lang w:val="en-US"/>
        </w:rPr>
        <w:t xml:space="preserve">eplacement ‘No ball games’ sign in Mortlock </w:t>
      </w:r>
      <w:r w:rsidR="00FA3657" w:rsidRPr="00201448">
        <w:rPr>
          <w:lang w:val="en-US"/>
        </w:rPr>
        <w:t>Gardens.</w:t>
      </w:r>
      <w:r w:rsidR="00D63CAB" w:rsidRPr="00201448">
        <w:rPr>
          <w:lang w:val="en-US"/>
        </w:rPr>
        <w:t xml:space="preserve"> </w:t>
      </w:r>
      <w:r w:rsidR="00E816AF">
        <w:rPr>
          <w:lang w:val="en-US"/>
        </w:rPr>
        <w:t>The sign should be installed soon.</w:t>
      </w:r>
    </w:p>
    <w:p w14:paraId="1493D8AB" w14:textId="20476063" w:rsidR="00900013" w:rsidRPr="00E816AF" w:rsidRDefault="00C67C22" w:rsidP="00F9765C">
      <w:pPr>
        <w:pStyle w:val="Heading4"/>
        <w:rPr>
          <w:bCs/>
          <w:szCs w:val="24"/>
          <w:u w:val="single"/>
        </w:rPr>
      </w:pPr>
      <w:r w:rsidRPr="00C67C22">
        <w:rPr>
          <w:b w:val="0"/>
          <w:szCs w:val="24"/>
        </w:rPr>
        <w:t xml:space="preserve">c) </w:t>
      </w:r>
      <w:r>
        <w:rPr>
          <w:b w:val="0"/>
          <w:szCs w:val="24"/>
        </w:rPr>
        <w:t>SCDC – Climate and Environment Project Officer</w:t>
      </w:r>
      <w:r w:rsidR="00E816AF">
        <w:rPr>
          <w:b w:val="0"/>
          <w:szCs w:val="24"/>
        </w:rPr>
        <w:t xml:space="preserve"> had emailed to r</w:t>
      </w:r>
      <w:r w:rsidRPr="00C67C22">
        <w:rPr>
          <w:b w:val="0"/>
          <w:szCs w:val="24"/>
        </w:rPr>
        <w:t xml:space="preserve">equest that </w:t>
      </w:r>
      <w:r w:rsidR="00350485">
        <w:rPr>
          <w:b w:val="0"/>
          <w:szCs w:val="24"/>
        </w:rPr>
        <w:t xml:space="preserve">the </w:t>
      </w:r>
      <w:r w:rsidRPr="00C67C22">
        <w:rPr>
          <w:b w:val="0"/>
          <w:szCs w:val="24"/>
        </w:rPr>
        <w:t xml:space="preserve">Council return </w:t>
      </w:r>
      <w:r w:rsidR="00350485">
        <w:rPr>
          <w:b w:val="0"/>
          <w:szCs w:val="24"/>
        </w:rPr>
        <w:t xml:space="preserve">the </w:t>
      </w:r>
      <w:r w:rsidRPr="00C67C22">
        <w:rPr>
          <w:b w:val="0"/>
          <w:szCs w:val="24"/>
        </w:rPr>
        <w:t xml:space="preserve">e-bike </w:t>
      </w:r>
      <w:r w:rsidR="00350485">
        <w:rPr>
          <w:b w:val="0"/>
          <w:szCs w:val="24"/>
        </w:rPr>
        <w:t>grant</w:t>
      </w:r>
      <w:r w:rsidRPr="00C67C22">
        <w:rPr>
          <w:b w:val="0"/>
          <w:szCs w:val="24"/>
        </w:rPr>
        <w:t xml:space="preserve"> to SCDC to pay for C</w:t>
      </w:r>
      <w:r w:rsidR="00E816AF">
        <w:rPr>
          <w:b w:val="0"/>
          <w:szCs w:val="24"/>
        </w:rPr>
        <w:t xml:space="preserve">ambridge </w:t>
      </w:r>
      <w:r w:rsidRPr="00C67C22">
        <w:rPr>
          <w:b w:val="0"/>
          <w:szCs w:val="24"/>
        </w:rPr>
        <w:t>E</w:t>
      </w:r>
      <w:r w:rsidR="00E816AF">
        <w:rPr>
          <w:b w:val="0"/>
          <w:szCs w:val="24"/>
        </w:rPr>
        <w:t xml:space="preserve">lectric </w:t>
      </w:r>
      <w:r w:rsidRPr="00C67C22">
        <w:rPr>
          <w:b w:val="0"/>
          <w:szCs w:val="24"/>
        </w:rPr>
        <w:t>T</w:t>
      </w:r>
      <w:r w:rsidR="00E816AF">
        <w:rPr>
          <w:b w:val="0"/>
          <w:szCs w:val="24"/>
        </w:rPr>
        <w:t xml:space="preserve">ransport for the </w:t>
      </w:r>
      <w:r w:rsidRPr="00C67C22">
        <w:rPr>
          <w:b w:val="0"/>
          <w:szCs w:val="24"/>
        </w:rPr>
        <w:t>Phase 2 e-bike scheme</w:t>
      </w:r>
      <w:r w:rsidR="00E816AF">
        <w:rPr>
          <w:b w:val="0"/>
          <w:szCs w:val="24"/>
        </w:rPr>
        <w:t xml:space="preserve">. </w:t>
      </w:r>
      <w:r w:rsidR="00E816AF" w:rsidRPr="00E816AF">
        <w:rPr>
          <w:bCs/>
          <w:szCs w:val="24"/>
          <w:u w:val="single"/>
        </w:rPr>
        <w:t xml:space="preserve">Bernie Talbot proposed that the Council transfer the funds of £3,050.00 back to South </w:t>
      </w:r>
      <w:proofErr w:type="spellStart"/>
      <w:r w:rsidR="00E816AF" w:rsidRPr="00E816AF">
        <w:rPr>
          <w:bCs/>
          <w:szCs w:val="24"/>
          <w:u w:val="single"/>
        </w:rPr>
        <w:t>Cambs.</w:t>
      </w:r>
      <w:proofErr w:type="spellEnd"/>
      <w:r w:rsidR="00E816AF" w:rsidRPr="00E816AF">
        <w:rPr>
          <w:bCs/>
          <w:szCs w:val="24"/>
          <w:u w:val="single"/>
        </w:rPr>
        <w:t xml:space="preserve"> District Council, which was seconded by Emma Pery with the support of all </w:t>
      </w:r>
      <w:proofErr w:type="spellStart"/>
      <w:r w:rsidR="00E816AF" w:rsidRPr="00E816AF">
        <w:rPr>
          <w:bCs/>
          <w:szCs w:val="24"/>
          <w:u w:val="single"/>
        </w:rPr>
        <w:t>Councillors</w:t>
      </w:r>
      <w:proofErr w:type="spellEnd"/>
      <w:r w:rsidR="00E816AF" w:rsidRPr="00E816AF">
        <w:rPr>
          <w:bCs/>
          <w:szCs w:val="24"/>
          <w:u w:val="single"/>
        </w:rPr>
        <w:t xml:space="preserve">. </w:t>
      </w:r>
    </w:p>
    <w:p w14:paraId="141AC5D2" w14:textId="77777777" w:rsidR="00C67C22" w:rsidRPr="00C67C22" w:rsidRDefault="00C67C22" w:rsidP="00C67C22">
      <w:pPr>
        <w:rPr>
          <w:lang w:val="en-US"/>
        </w:rPr>
      </w:pPr>
    </w:p>
    <w:p w14:paraId="69964841" w14:textId="2A07EE73" w:rsidR="00F9765C" w:rsidRPr="00B6392C" w:rsidRDefault="008D32DA" w:rsidP="00F9765C">
      <w:pPr>
        <w:pStyle w:val="Heading4"/>
        <w:rPr>
          <w:szCs w:val="24"/>
        </w:rPr>
      </w:pPr>
      <w:r>
        <w:rPr>
          <w:bCs/>
          <w:szCs w:val="24"/>
        </w:rPr>
        <w:t>10</w:t>
      </w:r>
      <w:r w:rsidR="002751AD">
        <w:rPr>
          <w:bCs/>
          <w:szCs w:val="24"/>
        </w:rPr>
        <w:t>1.</w:t>
      </w:r>
      <w:r w:rsidR="00F9765C" w:rsidRPr="00A1457E">
        <w:rPr>
          <w:bCs/>
          <w:szCs w:val="24"/>
        </w:rPr>
        <w:t xml:space="preserve"> </w:t>
      </w:r>
      <w:r w:rsidR="00F9765C" w:rsidRPr="00A1457E">
        <w:rPr>
          <w:bCs/>
          <w:color w:val="000000"/>
          <w:szCs w:val="24"/>
        </w:rPr>
        <w:t>N</w:t>
      </w:r>
      <w:r w:rsidR="007D0BDA">
        <w:rPr>
          <w:bCs/>
          <w:color w:val="000000"/>
          <w:szCs w:val="24"/>
        </w:rPr>
        <w:t xml:space="preserve">ext meeting’s agenda </w:t>
      </w:r>
      <w:r w:rsidR="00F9765C" w:rsidRPr="00B6392C">
        <w:rPr>
          <w:bCs/>
          <w:color w:val="000000"/>
          <w:szCs w:val="24"/>
        </w:rPr>
        <w:t xml:space="preserve">on </w:t>
      </w:r>
      <w:r w:rsidR="00FF6139">
        <w:rPr>
          <w:bCs/>
          <w:color w:val="000000"/>
          <w:szCs w:val="24"/>
        </w:rPr>
        <w:t>1</w:t>
      </w:r>
      <w:r>
        <w:rPr>
          <w:bCs/>
          <w:color w:val="000000"/>
          <w:szCs w:val="24"/>
        </w:rPr>
        <w:t>5</w:t>
      </w:r>
      <w:r w:rsidR="00FF6139" w:rsidRPr="00F4565D">
        <w:rPr>
          <w:bCs/>
          <w:color w:val="000000"/>
          <w:szCs w:val="24"/>
          <w:vertAlign w:val="superscript"/>
        </w:rPr>
        <w:t>th</w:t>
      </w:r>
      <w:r w:rsidR="00F4565D">
        <w:rPr>
          <w:bCs/>
          <w:color w:val="000000"/>
          <w:szCs w:val="24"/>
        </w:rPr>
        <w:t xml:space="preserve"> </w:t>
      </w:r>
      <w:r>
        <w:rPr>
          <w:bCs/>
          <w:color w:val="000000"/>
          <w:szCs w:val="24"/>
        </w:rPr>
        <w:t>March</w:t>
      </w:r>
      <w:r w:rsidR="00FA3657">
        <w:rPr>
          <w:bCs/>
          <w:color w:val="000000"/>
          <w:szCs w:val="24"/>
        </w:rPr>
        <w:t xml:space="preserve"> 2021</w:t>
      </w:r>
      <w:r w:rsidR="00157473">
        <w:rPr>
          <w:bCs/>
          <w:color w:val="000000"/>
          <w:szCs w:val="24"/>
        </w:rPr>
        <w:t>.</w:t>
      </w:r>
    </w:p>
    <w:p w14:paraId="4A62C977" w14:textId="73492620" w:rsidR="00F9765C" w:rsidRDefault="00E816AF" w:rsidP="00907A10">
      <w:pPr>
        <w:pStyle w:val="Header"/>
        <w:tabs>
          <w:tab w:val="left" w:pos="720"/>
        </w:tabs>
        <w:overflowPunct/>
        <w:autoSpaceDE/>
        <w:adjustRightInd/>
        <w:rPr>
          <w:sz w:val="24"/>
          <w:szCs w:val="24"/>
        </w:rPr>
      </w:pPr>
      <w:r w:rsidRPr="00E816AF">
        <w:rPr>
          <w:sz w:val="24"/>
          <w:szCs w:val="24"/>
        </w:rPr>
        <w:t xml:space="preserve">Use </w:t>
      </w:r>
      <w:r w:rsidR="005B4D28" w:rsidRPr="00C035E7">
        <w:rPr>
          <w:sz w:val="24"/>
          <w:szCs w:val="24"/>
        </w:rPr>
        <w:t>of a</w:t>
      </w:r>
      <w:r w:rsidR="005B4D28">
        <w:rPr>
          <w:color w:val="FF0000"/>
          <w:sz w:val="24"/>
          <w:szCs w:val="24"/>
        </w:rPr>
        <w:t xml:space="preserve"> </w:t>
      </w:r>
      <w:r w:rsidR="00350485">
        <w:rPr>
          <w:sz w:val="24"/>
          <w:szCs w:val="24"/>
        </w:rPr>
        <w:t>S</w:t>
      </w:r>
      <w:r w:rsidRPr="00E816AF">
        <w:rPr>
          <w:sz w:val="24"/>
          <w:szCs w:val="24"/>
        </w:rPr>
        <w:t>urvey Monkey link in village Facebook or the Abington website to find out how Parishioners would like the future Section 106 funds over the next 5 years</w:t>
      </w:r>
      <w:r>
        <w:rPr>
          <w:sz w:val="24"/>
          <w:szCs w:val="24"/>
        </w:rPr>
        <w:t>.</w:t>
      </w:r>
    </w:p>
    <w:p w14:paraId="11C8FF70" w14:textId="2A65209A" w:rsidR="00E816AF" w:rsidRPr="00E816AF" w:rsidRDefault="00E816AF" w:rsidP="00907A10">
      <w:pPr>
        <w:pStyle w:val="Header"/>
        <w:tabs>
          <w:tab w:val="left" w:pos="720"/>
        </w:tabs>
        <w:overflowPunct/>
        <w:autoSpaceDE/>
        <w:adjustRightInd/>
        <w:rPr>
          <w:sz w:val="24"/>
          <w:szCs w:val="24"/>
        </w:rPr>
      </w:pPr>
      <w:r>
        <w:rPr>
          <w:sz w:val="24"/>
          <w:szCs w:val="24"/>
        </w:rPr>
        <w:t>Policies</w:t>
      </w:r>
    </w:p>
    <w:p w14:paraId="5028213B" w14:textId="2E8FC3A1" w:rsidR="00D63CAB" w:rsidRPr="00E816AF" w:rsidRDefault="00D63CAB" w:rsidP="00907A10">
      <w:pPr>
        <w:pStyle w:val="Header"/>
        <w:tabs>
          <w:tab w:val="left" w:pos="720"/>
        </w:tabs>
        <w:overflowPunct/>
        <w:autoSpaceDE/>
        <w:adjustRightInd/>
        <w:rPr>
          <w:sz w:val="24"/>
          <w:szCs w:val="24"/>
        </w:rPr>
      </w:pPr>
    </w:p>
    <w:p w14:paraId="5C50C03E" w14:textId="6B3A51A9" w:rsidR="00D63CAB" w:rsidRDefault="00E816AF" w:rsidP="00907A10">
      <w:pPr>
        <w:pStyle w:val="Header"/>
        <w:tabs>
          <w:tab w:val="left" w:pos="720"/>
        </w:tabs>
        <w:overflowPunct/>
        <w:autoSpaceDE/>
        <w:adjustRightInd/>
        <w:rPr>
          <w:b/>
          <w:bCs/>
          <w:sz w:val="24"/>
          <w:szCs w:val="24"/>
          <w:u w:val="single"/>
        </w:rPr>
      </w:pPr>
      <w:r>
        <w:rPr>
          <w:b/>
          <w:bCs/>
          <w:sz w:val="24"/>
          <w:szCs w:val="24"/>
          <w:u w:val="single"/>
        </w:rPr>
        <w:t>Meeting closed at 8.53pm</w:t>
      </w:r>
    </w:p>
    <w:p w14:paraId="16C99CC2" w14:textId="4F8F8402" w:rsidR="00D63CAB" w:rsidRDefault="00D63CAB" w:rsidP="00907A10">
      <w:pPr>
        <w:pStyle w:val="Header"/>
        <w:tabs>
          <w:tab w:val="left" w:pos="720"/>
        </w:tabs>
        <w:overflowPunct/>
        <w:autoSpaceDE/>
        <w:adjustRightInd/>
        <w:rPr>
          <w:b/>
          <w:bCs/>
          <w:sz w:val="24"/>
          <w:szCs w:val="24"/>
          <w:u w:val="single"/>
        </w:rPr>
      </w:pPr>
    </w:p>
    <w:p w14:paraId="4FC83025" w14:textId="4DEBD91A" w:rsidR="00D63CAB" w:rsidRDefault="00D63CAB" w:rsidP="00907A10">
      <w:pPr>
        <w:pStyle w:val="Header"/>
        <w:tabs>
          <w:tab w:val="left" w:pos="720"/>
        </w:tabs>
        <w:overflowPunct/>
        <w:autoSpaceDE/>
        <w:adjustRightInd/>
        <w:rPr>
          <w:b/>
          <w:bCs/>
          <w:sz w:val="24"/>
          <w:szCs w:val="24"/>
          <w:u w:val="single"/>
        </w:rPr>
      </w:pPr>
    </w:p>
    <w:p w14:paraId="6BF4963B" w14:textId="213442D5" w:rsidR="00D63CAB" w:rsidRDefault="00D63CAB" w:rsidP="00907A10">
      <w:pPr>
        <w:pStyle w:val="Header"/>
        <w:tabs>
          <w:tab w:val="left" w:pos="720"/>
        </w:tabs>
        <w:overflowPunct/>
        <w:autoSpaceDE/>
        <w:adjustRightInd/>
        <w:rPr>
          <w:b/>
          <w:bCs/>
          <w:sz w:val="24"/>
          <w:szCs w:val="24"/>
          <w:u w:val="single"/>
        </w:rPr>
      </w:pPr>
    </w:p>
    <w:p w14:paraId="40CC9A22" w14:textId="18CE1E69" w:rsidR="006E620D" w:rsidRDefault="006E620D" w:rsidP="006C0A4B">
      <w:pPr>
        <w:jc w:val="center"/>
        <w:rPr>
          <w:rFonts w:ascii="Arial" w:hAnsi="Arial" w:cs="Arial"/>
          <w:sz w:val="18"/>
        </w:rPr>
      </w:pPr>
    </w:p>
    <w:p w14:paraId="367171CB" w14:textId="392755CF" w:rsidR="00C035E7" w:rsidRDefault="00C035E7" w:rsidP="006C0A4B">
      <w:pPr>
        <w:jc w:val="center"/>
        <w:rPr>
          <w:rFonts w:ascii="Arial" w:hAnsi="Arial" w:cs="Arial"/>
          <w:sz w:val="18"/>
        </w:rPr>
      </w:pPr>
    </w:p>
    <w:p w14:paraId="3513B09B" w14:textId="4F6AEBF2" w:rsidR="00C035E7" w:rsidRDefault="00C035E7" w:rsidP="006C0A4B">
      <w:pPr>
        <w:jc w:val="center"/>
        <w:rPr>
          <w:rFonts w:ascii="Arial" w:hAnsi="Arial" w:cs="Arial"/>
          <w:sz w:val="18"/>
        </w:rPr>
      </w:pPr>
    </w:p>
    <w:p w14:paraId="53EA813F" w14:textId="666D4206" w:rsidR="00C035E7" w:rsidRDefault="00C035E7" w:rsidP="006C0A4B">
      <w:pPr>
        <w:jc w:val="center"/>
        <w:rPr>
          <w:rFonts w:ascii="Arial" w:hAnsi="Arial" w:cs="Arial"/>
          <w:sz w:val="18"/>
        </w:rPr>
      </w:pPr>
    </w:p>
    <w:p w14:paraId="088ACEDA" w14:textId="502E3F89" w:rsidR="00C035E7" w:rsidRDefault="00C035E7" w:rsidP="006C0A4B">
      <w:pPr>
        <w:jc w:val="center"/>
        <w:rPr>
          <w:rFonts w:ascii="Arial" w:hAnsi="Arial" w:cs="Arial"/>
          <w:sz w:val="18"/>
        </w:rPr>
      </w:pPr>
    </w:p>
    <w:p w14:paraId="19484968" w14:textId="77777777" w:rsidR="00C035E7" w:rsidRDefault="00C035E7" w:rsidP="006C0A4B">
      <w:pPr>
        <w:jc w:val="center"/>
        <w:rPr>
          <w:rFonts w:ascii="Arial" w:hAnsi="Arial" w:cs="Arial"/>
          <w:sz w:val="18"/>
        </w:rPr>
      </w:pPr>
    </w:p>
    <w:p w14:paraId="740988FB" w14:textId="76D4123D" w:rsidR="006C0A4B" w:rsidRDefault="00A8560B" w:rsidP="006C0A4B">
      <w:pPr>
        <w:jc w:val="center"/>
        <w:rPr>
          <w:rFonts w:ascii="Arial" w:hAnsi="Arial" w:cs="Arial"/>
          <w:b/>
          <w:sz w:val="18"/>
        </w:rPr>
      </w:pPr>
      <w:r>
        <w:rPr>
          <w:rFonts w:ascii="Arial" w:hAnsi="Arial" w:cs="Arial"/>
          <w:sz w:val="18"/>
        </w:rPr>
        <w:t>Cler</w:t>
      </w:r>
      <w:r w:rsidR="006C0A4B">
        <w:rPr>
          <w:rFonts w:ascii="Arial" w:hAnsi="Arial" w:cs="Arial"/>
          <w:sz w:val="18"/>
        </w:rPr>
        <w:t>k: Mrs. PM Harper</w:t>
      </w:r>
    </w:p>
    <w:p w14:paraId="2CD8E88A" w14:textId="20BE413C" w:rsidR="006C0A4B" w:rsidRDefault="006C0A4B" w:rsidP="006C0A4B">
      <w:pPr>
        <w:jc w:val="center"/>
        <w:rPr>
          <w:rFonts w:ascii="Arial" w:hAnsi="Arial" w:cs="Arial"/>
          <w:sz w:val="18"/>
        </w:rPr>
      </w:pPr>
      <w:r>
        <w:rPr>
          <w:rFonts w:ascii="Arial" w:hAnsi="Arial" w:cs="Arial"/>
          <w:sz w:val="18"/>
        </w:rPr>
        <w:t>17</w:t>
      </w:r>
      <w:r w:rsidR="00E816AF">
        <w:rPr>
          <w:rFonts w:ascii="Arial" w:hAnsi="Arial" w:cs="Arial"/>
          <w:sz w:val="18"/>
        </w:rPr>
        <w:t>,</w:t>
      </w:r>
      <w:r>
        <w:rPr>
          <w:rFonts w:ascii="Arial" w:hAnsi="Arial" w:cs="Arial"/>
          <w:sz w:val="18"/>
        </w:rPr>
        <w:t xml:space="preserve"> Lewis Crescent, Great Abington, Cambridge CB21 6AG</w:t>
      </w:r>
    </w:p>
    <w:p w14:paraId="185DCA94" w14:textId="4ECEE014" w:rsidR="006C0A4B" w:rsidRDefault="006C0A4B" w:rsidP="006C0A4B">
      <w:pPr>
        <w:jc w:val="center"/>
        <w:rPr>
          <w:rFonts w:ascii="Arial" w:hAnsi="Arial" w:cs="Arial"/>
          <w:sz w:val="18"/>
        </w:rPr>
      </w:pPr>
      <w:r>
        <w:rPr>
          <w:rFonts w:ascii="Arial" w:hAnsi="Arial" w:cs="Arial"/>
          <w:sz w:val="18"/>
        </w:rPr>
        <w:t xml:space="preserve">Email: </w:t>
      </w:r>
      <w:hyperlink r:id="rId8" w:history="1">
        <w:r w:rsidR="00AB0817" w:rsidRPr="001E5A26">
          <w:rPr>
            <w:rStyle w:val="Hyperlink"/>
            <w:rFonts w:ascii="Arial" w:hAnsi="Arial" w:cs="Arial"/>
            <w:sz w:val="18"/>
          </w:rPr>
          <w:t>harper802@btinternet.com</w:t>
        </w:r>
      </w:hyperlink>
    </w:p>
    <w:p w14:paraId="61315E70" w14:textId="77777777" w:rsidR="006C0A4B" w:rsidRDefault="006C0A4B" w:rsidP="006C0A4B">
      <w:pPr>
        <w:jc w:val="center"/>
        <w:rPr>
          <w:rFonts w:ascii="Arial" w:hAnsi="Arial" w:cs="Arial"/>
          <w:sz w:val="18"/>
        </w:rPr>
      </w:pPr>
      <w:r>
        <w:rPr>
          <w:rFonts w:ascii="Arial" w:hAnsi="Arial" w:cs="Arial"/>
          <w:sz w:val="18"/>
        </w:rPr>
        <w:t>Tel: 01223 892000</w:t>
      </w:r>
    </w:p>
    <w:p w14:paraId="3E00E440" w14:textId="77777777" w:rsidR="006C0A4B" w:rsidRPr="00B41280" w:rsidRDefault="006C0A4B" w:rsidP="006C0A4B">
      <w:pPr>
        <w:pStyle w:val="Header"/>
        <w:tabs>
          <w:tab w:val="left" w:pos="720"/>
        </w:tabs>
        <w:overflowPunct/>
        <w:autoSpaceDE/>
        <w:adjustRightInd/>
        <w:rPr>
          <w:b/>
          <w:bCs/>
          <w:sz w:val="22"/>
          <w:szCs w:val="22"/>
          <w:u w:val="single"/>
        </w:rPr>
      </w:pPr>
    </w:p>
    <w:p w14:paraId="02F50695" w14:textId="77777777" w:rsidR="006C0A4B" w:rsidRPr="00D67549" w:rsidRDefault="006C0A4B" w:rsidP="006C0A4B">
      <w:pPr>
        <w:pStyle w:val="Header"/>
        <w:tabs>
          <w:tab w:val="left" w:pos="720"/>
        </w:tabs>
        <w:overflowPunct/>
        <w:autoSpaceDE/>
        <w:adjustRightInd/>
        <w:rPr>
          <w:b/>
          <w:bCs/>
          <w:sz w:val="22"/>
          <w:szCs w:val="22"/>
          <w:u w:val="single"/>
        </w:rPr>
      </w:pPr>
      <w:r w:rsidRPr="00D67549">
        <w:rPr>
          <w:b/>
          <w:bCs/>
          <w:sz w:val="22"/>
          <w:szCs w:val="22"/>
          <w:u w:val="single"/>
        </w:rPr>
        <w:t xml:space="preserve">Planning applications/appeals considered by the Parish Council and decisions made by the District Council  </w:t>
      </w:r>
    </w:p>
    <w:p w14:paraId="0D0A3708" w14:textId="78239652" w:rsidR="006C0A4B" w:rsidRPr="00D67549" w:rsidRDefault="006C0A4B" w:rsidP="006C0A4B">
      <w:pPr>
        <w:pStyle w:val="Header"/>
        <w:tabs>
          <w:tab w:val="left" w:pos="720"/>
        </w:tabs>
        <w:overflowPunct/>
        <w:autoSpaceDE/>
        <w:adjustRightInd/>
        <w:rPr>
          <w:b/>
          <w:bCs/>
          <w:sz w:val="22"/>
          <w:szCs w:val="22"/>
          <w:u w:val="single"/>
        </w:rPr>
      </w:pPr>
    </w:p>
    <w:p w14:paraId="41BD4CFE" w14:textId="68B6AF15" w:rsidR="00457D56" w:rsidRPr="00D67549" w:rsidRDefault="00457D56" w:rsidP="006C0A4B">
      <w:pPr>
        <w:pStyle w:val="Header"/>
        <w:tabs>
          <w:tab w:val="left" w:pos="720"/>
        </w:tabs>
        <w:overflowPunct/>
        <w:autoSpaceDE/>
        <w:adjustRightInd/>
        <w:rPr>
          <w:b/>
          <w:bCs/>
          <w:sz w:val="22"/>
          <w:szCs w:val="22"/>
          <w:u w:val="single"/>
        </w:rPr>
      </w:pPr>
      <w:r w:rsidRPr="00D67549">
        <w:rPr>
          <w:b/>
          <w:bCs/>
          <w:sz w:val="22"/>
          <w:szCs w:val="22"/>
          <w:u w:val="single"/>
        </w:rPr>
        <w:t xml:space="preserve">Parish Council </w:t>
      </w:r>
      <w:r w:rsidR="00D63CAB" w:rsidRPr="00D67549">
        <w:rPr>
          <w:b/>
          <w:bCs/>
          <w:sz w:val="22"/>
          <w:szCs w:val="22"/>
          <w:u w:val="single"/>
        </w:rPr>
        <w:t>decisions</w:t>
      </w:r>
    </w:p>
    <w:p w14:paraId="5EC09C6E" w14:textId="19A068A6" w:rsidR="00A8560B" w:rsidRPr="00D67549" w:rsidRDefault="00AD5C09" w:rsidP="006C0A4B">
      <w:pPr>
        <w:pStyle w:val="Header"/>
        <w:tabs>
          <w:tab w:val="left" w:pos="720"/>
        </w:tabs>
        <w:overflowPunct/>
        <w:autoSpaceDE/>
        <w:adjustRightInd/>
        <w:rPr>
          <w:b/>
          <w:bCs/>
          <w:sz w:val="22"/>
          <w:szCs w:val="22"/>
          <w:u w:val="single"/>
        </w:rPr>
      </w:pPr>
      <w:r w:rsidRPr="00D67549">
        <w:rPr>
          <w:b/>
          <w:bCs/>
          <w:sz w:val="22"/>
          <w:szCs w:val="22"/>
          <w:u w:val="single"/>
        </w:rPr>
        <w:t xml:space="preserve"> </w:t>
      </w:r>
    </w:p>
    <w:p w14:paraId="0025AFDB" w14:textId="722A9619" w:rsidR="009C41E6" w:rsidRPr="000A5067" w:rsidRDefault="009C41E6" w:rsidP="009C41E6">
      <w:pPr>
        <w:rPr>
          <w:bCs/>
          <w:sz w:val="22"/>
          <w:szCs w:val="22"/>
        </w:rPr>
      </w:pPr>
      <w:r w:rsidRPr="000A5067">
        <w:rPr>
          <w:sz w:val="22"/>
          <w:szCs w:val="22"/>
          <w:shd w:val="clear" w:color="auto" w:fill="FFFFFF"/>
        </w:rPr>
        <w:t>Ref. 20/04660/FUL - 44C North Road - Erection of new detached dwelling to replace existing barn (has class Q prior approval- S/0843/19/PA)</w:t>
      </w:r>
      <w:r w:rsidRPr="000A5067">
        <w:rPr>
          <w:sz w:val="22"/>
          <w:szCs w:val="22"/>
        </w:rPr>
        <w:br/>
      </w:r>
      <w:r w:rsidRPr="000A5067">
        <w:rPr>
          <w:sz w:val="22"/>
          <w:szCs w:val="22"/>
          <w:shd w:val="clear" w:color="auto" w:fill="FFFFFF"/>
        </w:rPr>
        <w:t>Parish Council recommended refusal on 04.01.21.</w:t>
      </w:r>
    </w:p>
    <w:p w14:paraId="33B349DF" w14:textId="77777777" w:rsidR="009C41E6" w:rsidRPr="000A5067" w:rsidRDefault="009C41E6" w:rsidP="009C41E6">
      <w:pPr>
        <w:rPr>
          <w:sz w:val="22"/>
          <w:szCs w:val="22"/>
        </w:rPr>
      </w:pPr>
    </w:p>
    <w:p w14:paraId="6DA250E0" w14:textId="390B28A3" w:rsidR="009C41E6" w:rsidRPr="000A5067" w:rsidRDefault="009C41E6" w:rsidP="009C41E6">
      <w:pPr>
        <w:rPr>
          <w:sz w:val="22"/>
          <w:szCs w:val="22"/>
        </w:rPr>
      </w:pPr>
      <w:bookmarkStart w:id="5" w:name="_Hlk60899655"/>
      <w:r w:rsidRPr="000A5067">
        <w:rPr>
          <w:sz w:val="22"/>
          <w:szCs w:val="22"/>
        </w:rPr>
        <w:t>Ref. 20/05001/HFUL – 23 Magna Close - two storey front extension and single and double storey rear extension</w:t>
      </w:r>
    </w:p>
    <w:bookmarkEnd w:id="5"/>
    <w:p w14:paraId="0C73A619" w14:textId="671D14A6" w:rsidR="009C41E6" w:rsidRPr="000A5067" w:rsidRDefault="009C41E6" w:rsidP="007F302D">
      <w:pPr>
        <w:rPr>
          <w:bCs/>
          <w:sz w:val="22"/>
          <w:szCs w:val="22"/>
        </w:rPr>
      </w:pPr>
      <w:r w:rsidRPr="000A5067">
        <w:rPr>
          <w:sz w:val="22"/>
          <w:szCs w:val="22"/>
          <w:shd w:val="clear" w:color="auto" w:fill="FFFFFF"/>
        </w:rPr>
        <w:t>Parish Council recommended approval on 04.01.21.</w:t>
      </w:r>
    </w:p>
    <w:p w14:paraId="63FB58C4" w14:textId="14B9FD86" w:rsidR="009C41E6" w:rsidRPr="000A5067" w:rsidRDefault="009C41E6" w:rsidP="007F302D">
      <w:pPr>
        <w:rPr>
          <w:bCs/>
          <w:sz w:val="22"/>
          <w:szCs w:val="22"/>
        </w:rPr>
      </w:pPr>
    </w:p>
    <w:p w14:paraId="3E3FAE75" w14:textId="1CFCBF13" w:rsidR="0060178B" w:rsidRPr="000A5067" w:rsidRDefault="0060178B" w:rsidP="007F302D">
      <w:pPr>
        <w:rPr>
          <w:sz w:val="22"/>
          <w:szCs w:val="22"/>
          <w:shd w:val="clear" w:color="auto" w:fill="FFFFFF"/>
        </w:rPr>
      </w:pPr>
      <w:r w:rsidRPr="000A5067">
        <w:rPr>
          <w:sz w:val="22"/>
          <w:szCs w:val="22"/>
        </w:rPr>
        <w:t xml:space="preserve">Ref. </w:t>
      </w:r>
      <w:r w:rsidRPr="000A5067">
        <w:rPr>
          <w:sz w:val="22"/>
          <w:szCs w:val="22"/>
          <w:shd w:val="clear" w:color="auto" w:fill="FFFFFF"/>
        </w:rPr>
        <w:t>20/04441/HFUL - 42A North Road, Paddock Cottage - Erection of detached garage.</w:t>
      </w:r>
    </w:p>
    <w:p w14:paraId="1E736806" w14:textId="76DDB59A" w:rsidR="0060178B" w:rsidRPr="000A5067" w:rsidRDefault="0060178B" w:rsidP="0060178B">
      <w:pPr>
        <w:rPr>
          <w:bCs/>
          <w:sz w:val="22"/>
          <w:szCs w:val="22"/>
        </w:rPr>
      </w:pPr>
      <w:r w:rsidRPr="000A5067">
        <w:rPr>
          <w:sz w:val="22"/>
          <w:szCs w:val="22"/>
          <w:shd w:val="clear" w:color="auto" w:fill="FFFFFF"/>
        </w:rPr>
        <w:t xml:space="preserve">Parish Council recommended approval on </w:t>
      </w:r>
      <w:r w:rsidR="009716C8" w:rsidRPr="000A5067">
        <w:rPr>
          <w:sz w:val="22"/>
          <w:szCs w:val="22"/>
          <w:shd w:val="clear" w:color="auto" w:fill="FFFFFF"/>
        </w:rPr>
        <w:t>01.12.</w:t>
      </w:r>
      <w:r w:rsidRPr="000A5067">
        <w:rPr>
          <w:sz w:val="22"/>
          <w:szCs w:val="22"/>
          <w:shd w:val="clear" w:color="auto" w:fill="FFFFFF"/>
        </w:rPr>
        <w:t>20.</w:t>
      </w:r>
    </w:p>
    <w:p w14:paraId="273AEE68" w14:textId="1AD8CF98" w:rsidR="0060178B" w:rsidRPr="000A5067" w:rsidRDefault="0060178B" w:rsidP="007F302D">
      <w:pPr>
        <w:rPr>
          <w:sz w:val="22"/>
          <w:szCs w:val="22"/>
          <w:shd w:val="clear" w:color="auto" w:fill="FFFFFF"/>
        </w:rPr>
      </w:pPr>
    </w:p>
    <w:p w14:paraId="7C7D8ED6" w14:textId="6E1D9F07" w:rsidR="007713D4" w:rsidRPr="000A5067" w:rsidRDefault="007713D4" w:rsidP="007713D4">
      <w:pPr>
        <w:rPr>
          <w:bCs/>
          <w:sz w:val="22"/>
          <w:szCs w:val="22"/>
        </w:rPr>
      </w:pPr>
      <w:r w:rsidRPr="000A5067">
        <w:rPr>
          <w:sz w:val="22"/>
          <w:szCs w:val="22"/>
        </w:rPr>
        <w:t xml:space="preserve">Ref. </w:t>
      </w:r>
      <w:r w:rsidRPr="000A5067">
        <w:rPr>
          <w:sz w:val="22"/>
          <w:szCs w:val="22"/>
          <w:shd w:val="clear" w:color="auto" w:fill="FFFFFF"/>
        </w:rPr>
        <w:t>20/04402/HFUL - 97 High Street - Single storey rear extension.</w:t>
      </w:r>
      <w:r w:rsidRPr="000A5067">
        <w:rPr>
          <w:sz w:val="22"/>
          <w:szCs w:val="22"/>
        </w:rPr>
        <w:br/>
      </w:r>
      <w:r w:rsidRPr="000A5067">
        <w:rPr>
          <w:sz w:val="22"/>
          <w:szCs w:val="22"/>
          <w:shd w:val="clear" w:color="auto" w:fill="FFFFFF"/>
        </w:rPr>
        <w:t xml:space="preserve">Parish Council recommended approval on </w:t>
      </w:r>
      <w:r w:rsidR="009716C8" w:rsidRPr="000A5067">
        <w:rPr>
          <w:sz w:val="22"/>
          <w:szCs w:val="22"/>
          <w:shd w:val="clear" w:color="auto" w:fill="FFFFFF"/>
        </w:rPr>
        <w:t>01.12.20.</w:t>
      </w:r>
    </w:p>
    <w:p w14:paraId="5E66E5BA" w14:textId="64EC2595" w:rsidR="007713D4" w:rsidRPr="000A5067" w:rsidRDefault="007713D4" w:rsidP="007713D4">
      <w:pPr>
        <w:rPr>
          <w:sz w:val="22"/>
          <w:szCs w:val="22"/>
        </w:rPr>
      </w:pPr>
    </w:p>
    <w:p w14:paraId="7E1E8984" w14:textId="77777777" w:rsidR="009716C8" w:rsidRPr="000A5067" w:rsidRDefault="009716C8" w:rsidP="009716C8">
      <w:pPr>
        <w:rPr>
          <w:sz w:val="22"/>
          <w:szCs w:val="22"/>
          <w:u w:val="single"/>
        </w:rPr>
      </w:pPr>
      <w:r w:rsidRPr="000A5067">
        <w:rPr>
          <w:sz w:val="22"/>
          <w:szCs w:val="22"/>
        </w:rPr>
        <w:t xml:space="preserve">Ref. 20/04104/FUL - 19 South Road - Erection of 1No. 2 storey dwelling house. Resubmission of 20/033 Land Adj. 19 South Road 62/FUL. </w:t>
      </w:r>
      <w:r w:rsidRPr="000A5067">
        <w:rPr>
          <w:sz w:val="22"/>
          <w:szCs w:val="22"/>
          <w:u w:val="single"/>
        </w:rPr>
        <w:t xml:space="preserve">Amendment - Reduction in gross internal floor area and clarification of ridge height compared to the existing dwelling </w:t>
      </w:r>
    </w:p>
    <w:p w14:paraId="7C81F7F9" w14:textId="79CA82E4" w:rsidR="009716C8" w:rsidRPr="000A5067" w:rsidRDefault="009716C8" w:rsidP="009716C8">
      <w:pPr>
        <w:rPr>
          <w:bCs/>
          <w:sz w:val="22"/>
          <w:szCs w:val="22"/>
        </w:rPr>
      </w:pPr>
      <w:r w:rsidRPr="000A5067">
        <w:rPr>
          <w:sz w:val="22"/>
          <w:szCs w:val="22"/>
          <w:shd w:val="clear" w:color="auto" w:fill="FFFFFF"/>
        </w:rPr>
        <w:t xml:space="preserve">Parish Council recommended </w:t>
      </w:r>
      <w:r w:rsidR="00824650" w:rsidRPr="000A5067">
        <w:rPr>
          <w:sz w:val="22"/>
          <w:szCs w:val="22"/>
          <w:shd w:val="clear" w:color="auto" w:fill="FFFFFF"/>
        </w:rPr>
        <w:t>refusal</w:t>
      </w:r>
      <w:r w:rsidRPr="000A5067">
        <w:rPr>
          <w:sz w:val="22"/>
          <w:szCs w:val="22"/>
          <w:shd w:val="clear" w:color="auto" w:fill="FFFFFF"/>
        </w:rPr>
        <w:t xml:space="preserve"> on 01.12.20.</w:t>
      </w:r>
    </w:p>
    <w:p w14:paraId="748E9851" w14:textId="77777777" w:rsidR="009716C8" w:rsidRPr="000A5067" w:rsidRDefault="009716C8" w:rsidP="009716C8">
      <w:pPr>
        <w:rPr>
          <w:sz w:val="22"/>
          <w:szCs w:val="22"/>
        </w:rPr>
      </w:pPr>
    </w:p>
    <w:p w14:paraId="526ABF90" w14:textId="77777777" w:rsidR="009716C8" w:rsidRPr="00F930D6" w:rsidRDefault="009716C8" w:rsidP="007713D4">
      <w:pPr>
        <w:rPr>
          <w:sz w:val="28"/>
          <w:szCs w:val="28"/>
        </w:rPr>
      </w:pPr>
    </w:p>
    <w:p w14:paraId="0AA0BC75" w14:textId="77777777" w:rsidR="0060178B" w:rsidRDefault="0060178B" w:rsidP="007F302D">
      <w:pPr>
        <w:rPr>
          <w:bCs/>
          <w:color w:val="FF0000"/>
          <w:sz w:val="22"/>
          <w:szCs w:val="22"/>
        </w:rPr>
      </w:pPr>
    </w:p>
    <w:p w14:paraId="5BEDEA86" w14:textId="29B8E625" w:rsidR="006C0A4B" w:rsidRDefault="006C0A4B" w:rsidP="006C0A4B">
      <w:pPr>
        <w:pStyle w:val="Header"/>
        <w:tabs>
          <w:tab w:val="left" w:pos="720"/>
        </w:tabs>
        <w:overflowPunct/>
        <w:autoSpaceDE/>
        <w:adjustRightInd/>
        <w:rPr>
          <w:b/>
          <w:bCs/>
          <w:sz w:val="22"/>
          <w:szCs w:val="22"/>
          <w:u w:val="single"/>
        </w:rPr>
      </w:pPr>
      <w:r w:rsidRPr="00D67549">
        <w:rPr>
          <w:b/>
          <w:bCs/>
          <w:sz w:val="22"/>
          <w:szCs w:val="22"/>
          <w:u w:val="single"/>
        </w:rPr>
        <w:t>District Council decisions:</w:t>
      </w:r>
    </w:p>
    <w:p w14:paraId="3561EAA1" w14:textId="09417D04" w:rsidR="00573E5C" w:rsidRPr="00200661" w:rsidRDefault="00573E5C" w:rsidP="006C0A4B">
      <w:pPr>
        <w:pStyle w:val="Header"/>
        <w:tabs>
          <w:tab w:val="left" w:pos="720"/>
        </w:tabs>
        <w:overflowPunct/>
        <w:autoSpaceDE/>
        <w:adjustRightInd/>
        <w:rPr>
          <w:b/>
          <w:bCs/>
          <w:color w:val="FF0000"/>
          <w:sz w:val="22"/>
          <w:szCs w:val="22"/>
          <w:u w:val="single"/>
        </w:rPr>
      </w:pPr>
    </w:p>
    <w:p w14:paraId="3BE67C3F" w14:textId="77777777" w:rsidR="00431B96" w:rsidRPr="001E6B92" w:rsidRDefault="00431B96" w:rsidP="00431B96">
      <w:pPr>
        <w:rPr>
          <w:sz w:val="22"/>
          <w:szCs w:val="22"/>
        </w:rPr>
      </w:pPr>
      <w:r w:rsidRPr="001E6B92">
        <w:rPr>
          <w:sz w:val="22"/>
          <w:szCs w:val="22"/>
        </w:rPr>
        <w:t>Ref: 20/04197/HFUL, 21A South Road – Erection of garden studio</w:t>
      </w:r>
    </w:p>
    <w:p w14:paraId="143961D1" w14:textId="77777777" w:rsidR="00431B96" w:rsidRPr="001E6B92" w:rsidRDefault="00431B96" w:rsidP="00431B96">
      <w:pPr>
        <w:rPr>
          <w:sz w:val="22"/>
          <w:szCs w:val="22"/>
          <w:shd w:val="clear" w:color="auto" w:fill="FFFFFF"/>
        </w:rPr>
      </w:pPr>
      <w:r w:rsidRPr="001E6B92">
        <w:rPr>
          <w:sz w:val="22"/>
          <w:szCs w:val="22"/>
          <w:shd w:val="clear" w:color="auto" w:fill="FFFFFF"/>
        </w:rPr>
        <w:t xml:space="preserve">Parish Council recommended approval on 09/11/2020. </w:t>
      </w:r>
    </w:p>
    <w:p w14:paraId="2DD10779" w14:textId="49A44DEF" w:rsidR="00431B96" w:rsidRPr="001E6B92" w:rsidRDefault="00431B96" w:rsidP="00431B96">
      <w:pPr>
        <w:rPr>
          <w:sz w:val="22"/>
          <w:szCs w:val="22"/>
          <w:shd w:val="clear" w:color="auto" w:fill="FFFFFF"/>
        </w:rPr>
      </w:pPr>
      <w:r w:rsidRPr="001E6B92">
        <w:rPr>
          <w:sz w:val="22"/>
          <w:szCs w:val="22"/>
          <w:shd w:val="clear" w:color="auto" w:fill="FFFFFF"/>
        </w:rPr>
        <w:t>District Council granted 07/12/2020</w:t>
      </w:r>
    </w:p>
    <w:p w14:paraId="3BCD6460" w14:textId="28FA82F2" w:rsidR="000458C6" w:rsidRPr="001E6B92" w:rsidRDefault="000458C6" w:rsidP="00431B96">
      <w:pPr>
        <w:rPr>
          <w:sz w:val="22"/>
          <w:szCs w:val="22"/>
          <w:shd w:val="clear" w:color="auto" w:fill="FFFFFF"/>
        </w:rPr>
      </w:pPr>
    </w:p>
    <w:p w14:paraId="20E69B4F" w14:textId="7A42EBDE" w:rsidR="000458C6" w:rsidRPr="001E6B92" w:rsidRDefault="000458C6" w:rsidP="00431B96">
      <w:pPr>
        <w:rPr>
          <w:sz w:val="22"/>
          <w:szCs w:val="22"/>
        </w:rPr>
      </w:pPr>
      <w:r w:rsidRPr="001E6B92">
        <w:rPr>
          <w:sz w:val="22"/>
          <w:szCs w:val="22"/>
          <w:shd w:val="clear" w:color="auto" w:fill="FFFFFF"/>
        </w:rPr>
        <w:t xml:space="preserve">S/4423/19/FL, 36 South Road – demolish piggery </w:t>
      </w:r>
      <w:r w:rsidRPr="001E6B92">
        <w:rPr>
          <w:sz w:val="22"/>
          <w:szCs w:val="22"/>
        </w:rPr>
        <w:t>and the change of use and erection of a log cabin (Resubmission of S/3515//19/FL)</w:t>
      </w:r>
    </w:p>
    <w:p w14:paraId="56B0ED9D" w14:textId="4A4E94A1" w:rsidR="00FD1F0F" w:rsidRPr="00FD1F0F" w:rsidRDefault="00FD1F0F" w:rsidP="00FD1F0F">
      <w:pPr>
        <w:tabs>
          <w:tab w:val="left" w:pos="720"/>
          <w:tab w:val="center" w:pos="4153"/>
          <w:tab w:val="right" w:pos="8306"/>
        </w:tabs>
        <w:autoSpaceDN w:val="0"/>
        <w:rPr>
          <w:sz w:val="22"/>
          <w:szCs w:val="22"/>
          <w:lang w:val="en-US"/>
        </w:rPr>
      </w:pPr>
      <w:r w:rsidRPr="00FD1F0F">
        <w:rPr>
          <w:sz w:val="22"/>
          <w:szCs w:val="22"/>
          <w:lang w:val="en-US"/>
        </w:rPr>
        <w:t xml:space="preserve">Parish Council recommended approval on </w:t>
      </w:r>
      <w:r w:rsidR="001E6B92" w:rsidRPr="001E6B92">
        <w:rPr>
          <w:sz w:val="22"/>
          <w:szCs w:val="22"/>
          <w:lang w:val="en-US"/>
        </w:rPr>
        <w:t>20/01/20</w:t>
      </w:r>
      <w:r w:rsidRPr="00FD1F0F">
        <w:rPr>
          <w:sz w:val="22"/>
          <w:szCs w:val="22"/>
          <w:lang w:val="en-US"/>
        </w:rPr>
        <w:t xml:space="preserve">  </w:t>
      </w:r>
    </w:p>
    <w:p w14:paraId="1CE8736F" w14:textId="0B43EDFF" w:rsidR="000458C6" w:rsidRPr="001E6B92" w:rsidRDefault="000458C6" w:rsidP="00431B96">
      <w:pPr>
        <w:rPr>
          <w:sz w:val="22"/>
          <w:szCs w:val="22"/>
        </w:rPr>
      </w:pPr>
      <w:r w:rsidRPr="001E6B92">
        <w:rPr>
          <w:sz w:val="22"/>
          <w:szCs w:val="22"/>
        </w:rPr>
        <w:t>District Council refused 08/12/2020</w:t>
      </w:r>
    </w:p>
    <w:p w14:paraId="51ECE589" w14:textId="082EA2A6" w:rsidR="000458C6" w:rsidRPr="001E6B92" w:rsidRDefault="000458C6" w:rsidP="00431B96">
      <w:pPr>
        <w:rPr>
          <w:sz w:val="22"/>
          <w:szCs w:val="22"/>
        </w:rPr>
      </w:pPr>
    </w:p>
    <w:p w14:paraId="5549E0D1" w14:textId="77777777" w:rsidR="006236CF" w:rsidRPr="001E6B92" w:rsidRDefault="006236CF" w:rsidP="006236CF">
      <w:pPr>
        <w:rPr>
          <w:sz w:val="22"/>
          <w:szCs w:val="22"/>
          <w:u w:val="single"/>
        </w:rPr>
      </w:pPr>
      <w:r w:rsidRPr="001E6B92">
        <w:rPr>
          <w:sz w:val="22"/>
          <w:szCs w:val="22"/>
        </w:rPr>
        <w:t xml:space="preserve">Ref. 20/04104/FUL - 19 South Road - Erection of 1No. 2 storey dwelling house. Resubmission of 20/033 Land Adj. 19 South Road 62/FUL. </w:t>
      </w:r>
      <w:r w:rsidRPr="001E6B92">
        <w:rPr>
          <w:sz w:val="22"/>
          <w:szCs w:val="22"/>
          <w:u w:val="single"/>
        </w:rPr>
        <w:t xml:space="preserve">Amendment - Reduction in gross internal floor area and clarification of ridge height compared to the existing dwelling </w:t>
      </w:r>
    </w:p>
    <w:p w14:paraId="0E429968" w14:textId="77777777" w:rsidR="006236CF" w:rsidRPr="001E6B92" w:rsidRDefault="006236CF" w:rsidP="006236CF">
      <w:pPr>
        <w:rPr>
          <w:bCs/>
          <w:sz w:val="22"/>
          <w:szCs w:val="22"/>
        </w:rPr>
      </w:pPr>
      <w:r w:rsidRPr="001E6B92">
        <w:rPr>
          <w:sz w:val="22"/>
          <w:szCs w:val="22"/>
          <w:shd w:val="clear" w:color="auto" w:fill="FFFFFF"/>
        </w:rPr>
        <w:t>Parish Council recommended refusal on 01.12.20.</w:t>
      </w:r>
    </w:p>
    <w:p w14:paraId="1C08577B" w14:textId="65CB1CB1" w:rsidR="005463B7" w:rsidRPr="001E6B92" w:rsidRDefault="005463B7" w:rsidP="005463B7">
      <w:pPr>
        <w:rPr>
          <w:sz w:val="22"/>
          <w:szCs w:val="22"/>
          <w:shd w:val="clear" w:color="auto" w:fill="FFFFFF"/>
        </w:rPr>
      </w:pPr>
      <w:r w:rsidRPr="001E6B92">
        <w:rPr>
          <w:sz w:val="22"/>
          <w:szCs w:val="22"/>
          <w:shd w:val="clear" w:color="auto" w:fill="FFFFFF"/>
        </w:rPr>
        <w:t>District Council granted 15/12/2020</w:t>
      </w:r>
    </w:p>
    <w:p w14:paraId="0710D943" w14:textId="77777777" w:rsidR="005463B7" w:rsidRPr="001E6B92" w:rsidRDefault="005463B7" w:rsidP="005463B7">
      <w:pPr>
        <w:pStyle w:val="Header"/>
        <w:tabs>
          <w:tab w:val="left" w:pos="720"/>
        </w:tabs>
        <w:overflowPunct/>
        <w:autoSpaceDE/>
        <w:adjustRightInd/>
        <w:rPr>
          <w:b/>
          <w:bCs/>
          <w:sz w:val="22"/>
          <w:szCs w:val="22"/>
          <w:u w:val="single"/>
        </w:rPr>
      </w:pPr>
    </w:p>
    <w:p w14:paraId="5EAD45E4" w14:textId="68461261" w:rsidR="005463B7" w:rsidRPr="001E6B92" w:rsidRDefault="00C15585" w:rsidP="00431B96">
      <w:pPr>
        <w:rPr>
          <w:sz w:val="22"/>
          <w:szCs w:val="22"/>
          <w:shd w:val="clear" w:color="auto" w:fill="FFFFFF"/>
        </w:rPr>
      </w:pPr>
      <w:r w:rsidRPr="001E6B92">
        <w:rPr>
          <w:sz w:val="22"/>
          <w:szCs w:val="22"/>
          <w:shd w:val="clear" w:color="auto" w:fill="FFFFFF"/>
        </w:rPr>
        <w:t>Ref. 20/04402/HFUL, 97 High Street, Single storey rear extension.</w:t>
      </w:r>
    </w:p>
    <w:p w14:paraId="6147F69F" w14:textId="32854C17" w:rsidR="00C15585" w:rsidRPr="001E6B92" w:rsidRDefault="00603381" w:rsidP="00C15585">
      <w:pPr>
        <w:rPr>
          <w:sz w:val="22"/>
          <w:szCs w:val="22"/>
        </w:rPr>
      </w:pPr>
      <w:r w:rsidRPr="001E6B92">
        <w:rPr>
          <w:sz w:val="22"/>
          <w:szCs w:val="22"/>
          <w:shd w:val="clear" w:color="auto" w:fill="FFFFFF"/>
        </w:rPr>
        <w:t>Parish Council recommended approval on 01.12.20</w:t>
      </w:r>
    </w:p>
    <w:p w14:paraId="6AD85D13" w14:textId="522F3C27" w:rsidR="00C15585" w:rsidRPr="001E6B92" w:rsidRDefault="00C15585" w:rsidP="00C15585">
      <w:pPr>
        <w:rPr>
          <w:sz w:val="22"/>
          <w:szCs w:val="22"/>
          <w:shd w:val="clear" w:color="auto" w:fill="FFFFFF"/>
        </w:rPr>
      </w:pPr>
      <w:r w:rsidRPr="001E6B92">
        <w:rPr>
          <w:sz w:val="22"/>
          <w:szCs w:val="22"/>
          <w:shd w:val="clear" w:color="auto" w:fill="FFFFFF"/>
        </w:rPr>
        <w:t>District Council granted 30/12/2020</w:t>
      </w:r>
    </w:p>
    <w:p w14:paraId="09778689" w14:textId="15F94438" w:rsidR="00C15585" w:rsidRPr="001E6B92" w:rsidRDefault="00C15585" w:rsidP="00C15585">
      <w:pPr>
        <w:pStyle w:val="Header"/>
        <w:tabs>
          <w:tab w:val="left" w:pos="720"/>
        </w:tabs>
        <w:overflowPunct/>
        <w:autoSpaceDE/>
        <w:adjustRightInd/>
        <w:rPr>
          <w:b/>
          <w:bCs/>
          <w:sz w:val="22"/>
          <w:szCs w:val="22"/>
          <w:u w:val="single"/>
        </w:rPr>
      </w:pPr>
    </w:p>
    <w:p w14:paraId="16BADA35" w14:textId="0401C128" w:rsidR="005D6C72" w:rsidRPr="001E6B92" w:rsidRDefault="005D6C72" w:rsidP="00C15585">
      <w:pPr>
        <w:pStyle w:val="Header"/>
        <w:tabs>
          <w:tab w:val="left" w:pos="720"/>
        </w:tabs>
        <w:overflowPunct/>
        <w:autoSpaceDE/>
        <w:adjustRightInd/>
        <w:rPr>
          <w:sz w:val="22"/>
          <w:szCs w:val="22"/>
        </w:rPr>
      </w:pPr>
      <w:r w:rsidRPr="001E6B92">
        <w:rPr>
          <w:sz w:val="22"/>
          <w:szCs w:val="22"/>
        </w:rPr>
        <w:t>Ref.</w:t>
      </w:r>
      <w:r w:rsidRPr="001E6B92">
        <w:rPr>
          <w:sz w:val="22"/>
          <w:szCs w:val="22"/>
          <w:shd w:val="clear" w:color="auto" w:fill="FFFFFF"/>
        </w:rPr>
        <w:t xml:space="preserve"> 20/04441/HFUL, 42a North Road, Erection of detached garage.</w:t>
      </w:r>
    </w:p>
    <w:p w14:paraId="2CEB596B" w14:textId="77777777" w:rsidR="00885C1F" w:rsidRPr="001E6B92" w:rsidRDefault="00885C1F" w:rsidP="00885C1F">
      <w:pPr>
        <w:rPr>
          <w:bCs/>
          <w:sz w:val="22"/>
          <w:szCs w:val="22"/>
        </w:rPr>
      </w:pPr>
      <w:r w:rsidRPr="001E6B92">
        <w:rPr>
          <w:sz w:val="22"/>
          <w:szCs w:val="22"/>
          <w:shd w:val="clear" w:color="auto" w:fill="FFFFFF"/>
        </w:rPr>
        <w:t>Parish Council recommended approval on 01.12.20.</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59"/>
        <w:gridCol w:w="66"/>
        <w:gridCol w:w="66"/>
        <w:gridCol w:w="81"/>
      </w:tblGrid>
      <w:tr w:rsidR="00B277D7" w14:paraId="497E5DC8" w14:textId="77777777" w:rsidTr="00B277D7">
        <w:trPr>
          <w:tblCellSpacing w:w="15" w:type="dxa"/>
        </w:trPr>
        <w:tc>
          <w:tcPr>
            <w:tcW w:w="0" w:type="auto"/>
            <w:shd w:val="clear" w:color="auto" w:fill="FFFFFF"/>
            <w:vAlign w:val="center"/>
          </w:tcPr>
          <w:p w14:paraId="6F89A9D4" w14:textId="555C91F9" w:rsidR="00590DD3" w:rsidRDefault="005D6C72" w:rsidP="000A5067">
            <w:pPr>
              <w:rPr>
                <w:rFonts w:ascii="OpenSans-webfont" w:hAnsi="OpenSans-webfont"/>
                <w:color w:val="333333"/>
              </w:rPr>
            </w:pPr>
            <w:r w:rsidRPr="001E6B92">
              <w:rPr>
                <w:sz w:val="22"/>
                <w:szCs w:val="22"/>
                <w:shd w:val="clear" w:color="auto" w:fill="FFFFFF"/>
              </w:rPr>
              <w:t>District Council granted 05/01/2021</w:t>
            </w:r>
            <w:bookmarkEnd w:id="2"/>
          </w:p>
        </w:tc>
        <w:tc>
          <w:tcPr>
            <w:tcW w:w="0" w:type="auto"/>
            <w:shd w:val="clear" w:color="auto" w:fill="FFFFFF"/>
            <w:vAlign w:val="center"/>
          </w:tcPr>
          <w:p w14:paraId="0F45147E" w14:textId="20EAC102" w:rsidR="00590DD3" w:rsidRDefault="00590DD3">
            <w:pPr>
              <w:rPr>
                <w:rFonts w:ascii="OpenSans-webfont" w:hAnsi="OpenSans-webfont"/>
                <w:color w:val="333333"/>
              </w:rPr>
            </w:pPr>
          </w:p>
        </w:tc>
        <w:tc>
          <w:tcPr>
            <w:tcW w:w="0" w:type="auto"/>
            <w:vMerge w:val="restart"/>
            <w:shd w:val="clear" w:color="auto" w:fill="FFFFFF"/>
            <w:vAlign w:val="center"/>
          </w:tcPr>
          <w:p w14:paraId="682FDD98" w14:textId="58E18966" w:rsidR="00590DD3" w:rsidRDefault="00590DD3">
            <w:pPr>
              <w:rPr>
                <w:rFonts w:ascii="OpenSans-webfont" w:hAnsi="OpenSans-webfont"/>
                <w:color w:val="333333"/>
              </w:rPr>
            </w:pPr>
          </w:p>
        </w:tc>
        <w:tc>
          <w:tcPr>
            <w:tcW w:w="0" w:type="auto"/>
            <w:vMerge w:val="restart"/>
            <w:shd w:val="clear" w:color="auto" w:fill="FFFFFF"/>
            <w:vAlign w:val="center"/>
          </w:tcPr>
          <w:p w14:paraId="0F54F66D" w14:textId="77777777" w:rsidR="00590DD3" w:rsidRDefault="00590DD3">
            <w:pPr>
              <w:rPr>
                <w:rFonts w:ascii="OpenSans-webfont" w:hAnsi="OpenSans-webfont"/>
                <w:color w:val="333333"/>
              </w:rPr>
            </w:pPr>
          </w:p>
        </w:tc>
      </w:tr>
      <w:tr w:rsidR="00B277D7" w14:paraId="0B74ED33" w14:textId="77777777" w:rsidTr="00B277D7">
        <w:trPr>
          <w:tblCellSpacing w:w="15" w:type="dxa"/>
        </w:trPr>
        <w:tc>
          <w:tcPr>
            <w:tcW w:w="0" w:type="auto"/>
            <w:shd w:val="clear" w:color="auto" w:fill="FFFFFF"/>
            <w:vAlign w:val="center"/>
          </w:tcPr>
          <w:p w14:paraId="0FE0A59D" w14:textId="32223149" w:rsidR="00590DD3" w:rsidRDefault="00590DD3">
            <w:pPr>
              <w:rPr>
                <w:rFonts w:ascii="OpenSans-webfont" w:hAnsi="OpenSans-webfont"/>
                <w:color w:val="333333"/>
              </w:rPr>
            </w:pPr>
          </w:p>
        </w:tc>
        <w:tc>
          <w:tcPr>
            <w:tcW w:w="0" w:type="auto"/>
            <w:shd w:val="clear" w:color="auto" w:fill="FFFFFF"/>
            <w:vAlign w:val="center"/>
          </w:tcPr>
          <w:p w14:paraId="383E375A" w14:textId="06317355" w:rsidR="00590DD3" w:rsidRDefault="00590DD3">
            <w:pPr>
              <w:rPr>
                <w:rFonts w:ascii="OpenSans-webfont" w:hAnsi="OpenSans-webfont"/>
                <w:color w:val="333333"/>
              </w:rPr>
            </w:pPr>
          </w:p>
        </w:tc>
        <w:tc>
          <w:tcPr>
            <w:tcW w:w="0" w:type="auto"/>
            <w:vMerge/>
            <w:shd w:val="clear" w:color="auto" w:fill="FFFFFF"/>
            <w:vAlign w:val="center"/>
          </w:tcPr>
          <w:p w14:paraId="45DE3DD4" w14:textId="77777777" w:rsidR="00590DD3" w:rsidRDefault="00590DD3">
            <w:pPr>
              <w:rPr>
                <w:rFonts w:ascii="OpenSans-webfont" w:hAnsi="OpenSans-webfont"/>
                <w:color w:val="333333"/>
              </w:rPr>
            </w:pPr>
          </w:p>
        </w:tc>
        <w:tc>
          <w:tcPr>
            <w:tcW w:w="0" w:type="auto"/>
            <w:vMerge/>
            <w:shd w:val="clear" w:color="auto" w:fill="FFFFFF"/>
            <w:vAlign w:val="center"/>
          </w:tcPr>
          <w:p w14:paraId="79F6C873" w14:textId="77777777" w:rsidR="00590DD3" w:rsidRDefault="00590DD3">
            <w:pPr>
              <w:rPr>
                <w:rFonts w:ascii="OpenSans-webfont" w:hAnsi="OpenSans-webfont"/>
                <w:color w:val="333333"/>
              </w:rPr>
            </w:pPr>
          </w:p>
        </w:tc>
      </w:tr>
      <w:tr w:rsidR="00B277D7" w14:paraId="55FD2C9B" w14:textId="77777777" w:rsidTr="00590DD3">
        <w:trPr>
          <w:tblCellSpacing w:w="15" w:type="dxa"/>
        </w:trPr>
        <w:tc>
          <w:tcPr>
            <w:tcW w:w="0" w:type="auto"/>
            <w:shd w:val="clear" w:color="auto" w:fill="FFFFFF"/>
            <w:vAlign w:val="center"/>
          </w:tcPr>
          <w:p w14:paraId="1FBC761A" w14:textId="78E144F5" w:rsidR="00590DD3" w:rsidRDefault="00590DD3">
            <w:pPr>
              <w:rPr>
                <w:rFonts w:ascii="OpenSans-webfont" w:hAnsi="OpenSans-webfont"/>
                <w:color w:val="333333"/>
              </w:rPr>
            </w:pPr>
          </w:p>
        </w:tc>
        <w:tc>
          <w:tcPr>
            <w:tcW w:w="0" w:type="auto"/>
            <w:shd w:val="clear" w:color="auto" w:fill="FFFFFF"/>
            <w:vAlign w:val="center"/>
          </w:tcPr>
          <w:p w14:paraId="1C0B7C3E" w14:textId="6CD9C180" w:rsidR="00590DD3" w:rsidRDefault="00590DD3">
            <w:pPr>
              <w:rPr>
                <w:rFonts w:ascii="OpenSans-webfont" w:hAnsi="OpenSans-webfont"/>
                <w:color w:val="333333"/>
              </w:rPr>
            </w:pPr>
          </w:p>
        </w:tc>
        <w:tc>
          <w:tcPr>
            <w:tcW w:w="0" w:type="auto"/>
            <w:vMerge/>
            <w:shd w:val="clear" w:color="auto" w:fill="FFFFFF"/>
            <w:vAlign w:val="center"/>
          </w:tcPr>
          <w:p w14:paraId="7FAA2438" w14:textId="77777777" w:rsidR="00590DD3" w:rsidRDefault="00590DD3">
            <w:pPr>
              <w:rPr>
                <w:rFonts w:ascii="OpenSans-webfont" w:hAnsi="OpenSans-webfont"/>
                <w:color w:val="333333"/>
              </w:rPr>
            </w:pPr>
          </w:p>
        </w:tc>
        <w:tc>
          <w:tcPr>
            <w:tcW w:w="0" w:type="auto"/>
            <w:vMerge/>
            <w:shd w:val="clear" w:color="auto" w:fill="FFFFFF"/>
            <w:vAlign w:val="center"/>
          </w:tcPr>
          <w:p w14:paraId="3D3C8669" w14:textId="77777777" w:rsidR="00590DD3" w:rsidRDefault="00590DD3">
            <w:pPr>
              <w:rPr>
                <w:rFonts w:ascii="OpenSans-webfont" w:hAnsi="OpenSans-webfont"/>
                <w:color w:val="333333"/>
              </w:rPr>
            </w:pPr>
          </w:p>
        </w:tc>
      </w:tr>
      <w:tr w:rsidR="00B277D7" w14:paraId="59ADD462" w14:textId="77777777" w:rsidTr="00590DD3">
        <w:trPr>
          <w:tblCellSpacing w:w="15" w:type="dxa"/>
        </w:trPr>
        <w:tc>
          <w:tcPr>
            <w:tcW w:w="0" w:type="auto"/>
            <w:shd w:val="clear" w:color="auto" w:fill="FFFFFF"/>
            <w:vAlign w:val="center"/>
          </w:tcPr>
          <w:p w14:paraId="6CA51491" w14:textId="4E2A86FD" w:rsidR="00590DD3" w:rsidRDefault="00590DD3">
            <w:pPr>
              <w:rPr>
                <w:rFonts w:ascii="OpenSans-webfont" w:hAnsi="OpenSans-webfont"/>
                <w:color w:val="333333"/>
              </w:rPr>
            </w:pPr>
          </w:p>
        </w:tc>
        <w:tc>
          <w:tcPr>
            <w:tcW w:w="0" w:type="auto"/>
            <w:shd w:val="clear" w:color="auto" w:fill="FFFFFF"/>
            <w:vAlign w:val="center"/>
          </w:tcPr>
          <w:p w14:paraId="1412EBD9" w14:textId="751F55C6" w:rsidR="00590DD3" w:rsidRDefault="00590DD3">
            <w:pPr>
              <w:rPr>
                <w:rFonts w:ascii="OpenSans-webfont" w:hAnsi="OpenSans-webfont"/>
                <w:color w:val="333333"/>
              </w:rPr>
            </w:pPr>
          </w:p>
        </w:tc>
        <w:tc>
          <w:tcPr>
            <w:tcW w:w="0" w:type="auto"/>
            <w:vMerge/>
            <w:shd w:val="clear" w:color="auto" w:fill="FFFFFF"/>
            <w:vAlign w:val="center"/>
          </w:tcPr>
          <w:p w14:paraId="34EEB056" w14:textId="77777777" w:rsidR="00590DD3" w:rsidRDefault="00590DD3">
            <w:pPr>
              <w:rPr>
                <w:rFonts w:ascii="OpenSans-webfont" w:hAnsi="OpenSans-webfont"/>
                <w:color w:val="333333"/>
              </w:rPr>
            </w:pPr>
          </w:p>
        </w:tc>
        <w:tc>
          <w:tcPr>
            <w:tcW w:w="0" w:type="auto"/>
            <w:vMerge/>
            <w:shd w:val="clear" w:color="auto" w:fill="FFFFFF"/>
            <w:vAlign w:val="center"/>
          </w:tcPr>
          <w:p w14:paraId="43EF982D" w14:textId="77777777" w:rsidR="00590DD3" w:rsidRDefault="00590DD3">
            <w:pPr>
              <w:rPr>
                <w:rFonts w:ascii="OpenSans-webfont" w:hAnsi="OpenSans-webfont"/>
                <w:color w:val="333333"/>
              </w:rPr>
            </w:pPr>
          </w:p>
        </w:tc>
      </w:tr>
      <w:tr w:rsidR="00B277D7" w14:paraId="717957F7" w14:textId="77777777" w:rsidTr="00590DD3">
        <w:trPr>
          <w:tblCellSpacing w:w="15" w:type="dxa"/>
        </w:trPr>
        <w:tc>
          <w:tcPr>
            <w:tcW w:w="0" w:type="auto"/>
            <w:shd w:val="clear" w:color="auto" w:fill="FFFFFF"/>
            <w:vAlign w:val="center"/>
          </w:tcPr>
          <w:p w14:paraId="7CB98BDD" w14:textId="43426B68" w:rsidR="00590DD3" w:rsidRDefault="00590DD3">
            <w:pPr>
              <w:rPr>
                <w:rFonts w:ascii="OpenSans-webfont" w:hAnsi="OpenSans-webfont"/>
                <w:color w:val="333333"/>
              </w:rPr>
            </w:pPr>
          </w:p>
        </w:tc>
        <w:tc>
          <w:tcPr>
            <w:tcW w:w="0" w:type="auto"/>
            <w:gridSpan w:val="3"/>
            <w:shd w:val="clear" w:color="auto" w:fill="FFFFFF"/>
            <w:vAlign w:val="center"/>
          </w:tcPr>
          <w:p w14:paraId="75379C70" w14:textId="50896DB4" w:rsidR="00590DD3" w:rsidRDefault="00590DD3">
            <w:pPr>
              <w:rPr>
                <w:rFonts w:ascii="OpenSans-webfont" w:hAnsi="OpenSans-webfont"/>
                <w:color w:val="333333"/>
              </w:rPr>
            </w:pPr>
          </w:p>
        </w:tc>
      </w:tr>
      <w:tr w:rsidR="00237FA1" w14:paraId="6E02FF8B" w14:textId="77777777" w:rsidTr="00590DD3">
        <w:trPr>
          <w:tblCellSpacing w:w="15" w:type="dxa"/>
        </w:trPr>
        <w:tc>
          <w:tcPr>
            <w:tcW w:w="0" w:type="auto"/>
            <w:shd w:val="clear" w:color="auto" w:fill="FFFFFF"/>
            <w:vAlign w:val="center"/>
          </w:tcPr>
          <w:p w14:paraId="5730927E" w14:textId="661F4687" w:rsidR="00590DD3" w:rsidRDefault="00590DD3">
            <w:pPr>
              <w:rPr>
                <w:rFonts w:ascii="OpenSans-webfont" w:hAnsi="OpenSans-webfont"/>
                <w:color w:val="333333"/>
              </w:rPr>
            </w:pPr>
          </w:p>
        </w:tc>
        <w:tc>
          <w:tcPr>
            <w:tcW w:w="0" w:type="auto"/>
            <w:gridSpan w:val="3"/>
            <w:shd w:val="clear" w:color="auto" w:fill="FFFFFF"/>
            <w:vAlign w:val="center"/>
          </w:tcPr>
          <w:p w14:paraId="7D70DE09" w14:textId="372111F7" w:rsidR="00590DD3" w:rsidRDefault="00590DD3">
            <w:pPr>
              <w:rPr>
                <w:rFonts w:ascii="OpenSans-webfont" w:hAnsi="OpenSans-webfont"/>
                <w:color w:val="333333"/>
              </w:rPr>
            </w:pPr>
          </w:p>
        </w:tc>
      </w:tr>
    </w:tbl>
    <w:p w14:paraId="05E821A5" w14:textId="29286713" w:rsidR="00A35D7F" w:rsidRDefault="00A35D7F" w:rsidP="008D3FD3">
      <w:pPr>
        <w:pStyle w:val="Header"/>
        <w:tabs>
          <w:tab w:val="left" w:pos="720"/>
        </w:tabs>
        <w:overflowPunct/>
        <w:autoSpaceDE/>
        <w:adjustRightInd/>
        <w:rPr>
          <w:color w:val="FF0000"/>
          <w:sz w:val="22"/>
          <w:szCs w:val="22"/>
        </w:rPr>
      </w:pPr>
    </w:p>
    <w:p w14:paraId="676CF8CD" w14:textId="394EEA52" w:rsidR="006C6B38" w:rsidRPr="00B93E2A" w:rsidRDefault="006C6B38" w:rsidP="006C0A4B">
      <w:pPr>
        <w:pStyle w:val="Header"/>
        <w:tabs>
          <w:tab w:val="left" w:pos="720"/>
        </w:tabs>
        <w:overflowPunct/>
        <w:autoSpaceDE/>
        <w:adjustRightInd/>
        <w:rPr>
          <w:b/>
          <w:bCs/>
          <w:color w:val="FF0000"/>
          <w:sz w:val="22"/>
          <w:szCs w:val="22"/>
          <w:u w:val="single"/>
        </w:rPr>
      </w:pPr>
    </w:p>
    <w:sectPr w:rsidR="006C6B38" w:rsidRPr="00B93E2A">
      <w:headerReference w:type="even" r:id="rId9"/>
      <w:headerReference w:type="default" r:id="rId10"/>
      <w:footerReference w:type="even" r:id="rId11"/>
      <w:footerReference w:type="default" r:id="rId12"/>
      <w:headerReference w:type="first" r:id="rId13"/>
      <w:footerReference w:type="first" r:id="rId14"/>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0601" w14:textId="77777777" w:rsidR="000163D3" w:rsidRDefault="000163D3" w:rsidP="000173BE">
      <w:r>
        <w:separator/>
      </w:r>
    </w:p>
  </w:endnote>
  <w:endnote w:type="continuationSeparator" w:id="0">
    <w:p w14:paraId="40051B81" w14:textId="77777777" w:rsidR="000163D3" w:rsidRDefault="000163D3" w:rsidP="0001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46A1C" w14:textId="77777777" w:rsidR="00C261E7" w:rsidRDefault="00C26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16C5" w14:textId="77777777" w:rsidR="00C261E7" w:rsidRDefault="00C26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5D31" w14:textId="77777777" w:rsidR="00C261E7" w:rsidRDefault="00C26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1CF54" w14:textId="77777777" w:rsidR="000163D3" w:rsidRDefault="000163D3" w:rsidP="000173BE">
      <w:r>
        <w:separator/>
      </w:r>
    </w:p>
  </w:footnote>
  <w:footnote w:type="continuationSeparator" w:id="0">
    <w:p w14:paraId="397DAAB2" w14:textId="77777777" w:rsidR="000163D3" w:rsidRDefault="000163D3" w:rsidP="0001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265EE" w14:textId="77777777" w:rsidR="00C261E7" w:rsidRDefault="00C26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733306"/>
      <w:docPartObj>
        <w:docPartGallery w:val="Watermarks"/>
        <w:docPartUnique/>
      </w:docPartObj>
    </w:sdtPr>
    <w:sdtEndPr/>
    <w:sdtContent>
      <w:p w14:paraId="6C39B250" w14:textId="18FFDB33" w:rsidR="00C261E7" w:rsidRDefault="000163D3">
        <w:pPr>
          <w:pStyle w:val="Header"/>
        </w:pPr>
        <w:r>
          <w:rPr>
            <w:noProof/>
          </w:rPr>
          <w:pict w14:anchorId="749CE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471736" o:spid="_x0000_s2049" type="#_x0000_t136" style="position:absolute;margin-left:0;margin-top:0;width:449.6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FB94" w14:textId="77777777" w:rsidR="00C261E7" w:rsidRDefault="00C26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3D05"/>
    <w:multiLevelType w:val="hybridMultilevel"/>
    <w:tmpl w:val="E6B07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430676"/>
    <w:multiLevelType w:val="hybridMultilevel"/>
    <w:tmpl w:val="7BD2B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1EC8"/>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7F7B35"/>
    <w:multiLevelType w:val="hybridMultilevel"/>
    <w:tmpl w:val="EBF0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C7CF4"/>
    <w:multiLevelType w:val="hybridMultilevel"/>
    <w:tmpl w:val="FBCC6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B24A2"/>
    <w:multiLevelType w:val="hybridMultilevel"/>
    <w:tmpl w:val="460CC592"/>
    <w:lvl w:ilvl="0" w:tplc="A2F4D274">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CB960C4"/>
    <w:multiLevelType w:val="hybridMultilevel"/>
    <w:tmpl w:val="90D0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941545"/>
    <w:multiLevelType w:val="hybridMultilevel"/>
    <w:tmpl w:val="46C43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D1F64"/>
    <w:multiLevelType w:val="multilevel"/>
    <w:tmpl w:val="3D4E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667F9C"/>
    <w:multiLevelType w:val="hybridMultilevel"/>
    <w:tmpl w:val="5B880DA8"/>
    <w:lvl w:ilvl="0" w:tplc="1E38BE92">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63F7D"/>
    <w:multiLevelType w:val="hybridMultilevel"/>
    <w:tmpl w:val="C1569286"/>
    <w:lvl w:ilvl="0" w:tplc="08090001">
      <w:start w:val="1"/>
      <w:numFmt w:val="bullet"/>
      <w:lvlText w:val=""/>
      <w:lvlJc w:val="left"/>
      <w:pPr>
        <w:ind w:left="720" w:hanging="360"/>
      </w:pPr>
      <w:rPr>
        <w:rFonts w:ascii="Symbol" w:hAnsi="Symbo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7"/>
  </w:num>
  <w:num w:numId="3">
    <w:abstractNumId w:val="4"/>
  </w:num>
  <w:num w:numId="4">
    <w:abstractNumId w:val="2"/>
  </w:num>
  <w:num w:numId="5">
    <w:abstractNumId w:val="10"/>
  </w:num>
  <w:num w:numId="6">
    <w:abstractNumId w:val="9"/>
  </w:num>
  <w:num w:numId="7">
    <w:abstractNumId w:val="5"/>
  </w:num>
  <w:num w:numId="8">
    <w:abstractNumId w:val="12"/>
  </w:num>
  <w:num w:numId="9">
    <w:abstractNumId w:val="16"/>
  </w:num>
  <w:num w:numId="10">
    <w:abstractNumId w:val="15"/>
  </w:num>
  <w:num w:numId="11">
    <w:abstractNumId w:val="13"/>
  </w:num>
  <w:num w:numId="12">
    <w:abstractNumId w:val="1"/>
  </w:num>
  <w:num w:numId="13">
    <w:abstractNumId w:val="21"/>
  </w:num>
  <w:num w:numId="14">
    <w:abstractNumId w:val="7"/>
  </w:num>
  <w:num w:numId="15">
    <w:abstractNumId w:val="18"/>
  </w:num>
  <w:num w:numId="16">
    <w:abstractNumId w:val="3"/>
  </w:num>
  <w:num w:numId="17">
    <w:abstractNumId w:val="0"/>
  </w:num>
  <w:num w:numId="18">
    <w:abstractNumId w:val="11"/>
  </w:num>
  <w:num w:numId="19">
    <w:abstractNumId w:val="24"/>
  </w:num>
  <w:num w:numId="20">
    <w:abstractNumId w:val="20"/>
  </w:num>
  <w:num w:numId="21">
    <w:abstractNumId w:val="14"/>
  </w:num>
  <w:num w:numId="22">
    <w:abstractNumId w:val="19"/>
  </w:num>
  <w:num w:numId="23">
    <w:abstractNumId w:val="17"/>
  </w:num>
  <w:num w:numId="24">
    <w:abstractNumId w:val="23"/>
  </w:num>
  <w:num w:numId="25">
    <w:abstractNumId w:val="8"/>
  </w:num>
  <w:num w:numId="26">
    <w:abstractNumId w:val="6"/>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4A0D"/>
    <w:rsid w:val="00010D30"/>
    <w:rsid w:val="000112A8"/>
    <w:rsid w:val="0001198A"/>
    <w:rsid w:val="0001204D"/>
    <w:rsid w:val="00013D91"/>
    <w:rsid w:val="00013E55"/>
    <w:rsid w:val="00015906"/>
    <w:rsid w:val="000163D3"/>
    <w:rsid w:val="000173BE"/>
    <w:rsid w:val="00022622"/>
    <w:rsid w:val="00022AB6"/>
    <w:rsid w:val="00026C35"/>
    <w:rsid w:val="00027A2A"/>
    <w:rsid w:val="00030526"/>
    <w:rsid w:val="000311D4"/>
    <w:rsid w:val="00033C3B"/>
    <w:rsid w:val="00034C2F"/>
    <w:rsid w:val="000366DF"/>
    <w:rsid w:val="00037777"/>
    <w:rsid w:val="00042E64"/>
    <w:rsid w:val="0004453E"/>
    <w:rsid w:val="000458C6"/>
    <w:rsid w:val="00046B37"/>
    <w:rsid w:val="00052A87"/>
    <w:rsid w:val="00060660"/>
    <w:rsid w:val="00065770"/>
    <w:rsid w:val="000662A1"/>
    <w:rsid w:val="0007108A"/>
    <w:rsid w:val="00081202"/>
    <w:rsid w:val="000821D5"/>
    <w:rsid w:val="00082242"/>
    <w:rsid w:val="0008386D"/>
    <w:rsid w:val="00084984"/>
    <w:rsid w:val="00085D7C"/>
    <w:rsid w:val="00087818"/>
    <w:rsid w:val="00087AE0"/>
    <w:rsid w:val="000951C3"/>
    <w:rsid w:val="000974BD"/>
    <w:rsid w:val="000A12E3"/>
    <w:rsid w:val="000A31CE"/>
    <w:rsid w:val="000A5067"/>
    <w:rsid w:val="000B053A"/>
    <w:rsid w:val="000B073D"/>
    <w:rsid w:val="000B1ABF"/>
    <w:rsid w:val="000B24B7"/>
    <w:rsid w:val="000B5442"/>
    <w:rsid w:val="000B674F"/>
    <w:rsid w:val="000C2397"/>
    <w:rsid w:val="000C716B"/>
    <w:rsid w:val="000D0FCC"/>
    <w:rsid w:val="000D39D0"/>
    <w:rsid w:val="000E21EE"/>
    <w:rsid w:val="000E4D70"/>
    <w:rsid w:val="000E5671"/>
    <w:rsid w:val="000E773B"/>
    <w:rsid w:val="000E7895"/>
    <w:rsid w:val="000F5F7E"/>
    <w:rsid w:val="000F6A21"/>
    <w:rsid w:val="000F6AF4"/>
    <w:rsid w:val="00102E66"/>
    <w:rsid w:val="00106C5C"/>
    <w:rsid w:val="00107EC2"/>
    <w:rsid w:val="00112779"/>
    <w:rsid w:val="001158B7"/>
    <w:rsid w:val="00115DF9"/>
    <w:rsid w:val="00117DD4"/>
    <w:rsid w:val="00121583"/>
    <w:rsid w:val="00122AF9"/>
    <w:rsid w:val="0013364C"/>
    <w:rsid w:val="00133F29"/>
    <w:rsid w:val="00135216"/>
    <w:rsid w:val="00135A62"/>
    <w:rsid w:val="00136182"/>
    <w:rsid w:val="00136FB3"/>
    <w:rsid w:val="001408A0"/>
    <w:rsid w:val="00142A3C"/>
    <w:rsid w:val="0014570B"/>
    <w:rsid w:val="00146657"/>
    <w:rsid w:val="00146C36"/>
    <w:rsid w:val="00147BB5"/>
    <w:rsid w:val="00151166"/>
    <w:rsid w:val="00152BCD"/>
    <w:rsid w:val="00154749"/>
    <w:rsid w:val="00156442"/>
    <w:rsid w:val="00157130"/>
    <w:rsid w:val="00157473"/>
    <w:rsid w:val="001611C9"/>
    <w:rsid w:val="00162B17"/>
    <w:rsid w:val="00174BD3"/>
    <w:rsid w:val="00175353"/>
    <w:rsid w:val="00177932"/>
    <w:rsid w:val="00182EF1"/>
    <w:rsid w:val="00183F34"/>
    <w:rsid w:val="00184E30"/>
    <w:rsid w:val="00190CDF"/>
    <w:rsid w:val="00190FCC"/>
    <w:rsid w:val="0019401B"/>
    <w:rsid w:val="0019424A"/>
    <w:rsid w:val="00195EBB"/>
    <w:rsid w:val="001A1C55"/>
    <w:rsid w:val="001A1D5F"/>
    <w:rsid w:val="001A28DA"/>
    <w:rsid w:val="001A375F"/>
    <w:rsid w:val="001A4BF8"/>
    <w:rsid w:val="001A6673"/>
    <w:rsid w:val="001A7636"/>
    <w:rsid w:val="001B216A"/>
    <w:rsid w:val="001B45B8"/>
    <w:rsid w:val="001B5BCC"/>
    <w:rsid w:val="001C0191"/>
    <w:rsid w:val="001C0BE7"/>
    <w:rsid w:val="001C1362"/>
    <w:rsid w:val="001C39E2"/>
    <w:rsid w:val="001D365B"/>
    <w:rsid w:val="001D3A6F"/>
    <w:rsid w:val="001D58C4"/>
    <w:rsid w:val="001D72E9"/>
    <w:rsid w:val="001D78E9"/>
    <w:rsid w:val="001E2E3D"/>
    <w:rsid w:val="001E4BC7"/>
    <w:rsid w:val="001E4EA6"/>
    <w:rsid w:val="001E6B92"/>
    <w:rsid w:val="001F0CAC"/>
    <w:rsid w:val="001F3E6A"/>
    <w:rsid w:val="001F4ABF"/>
    <w:rsid w:val="001F5096"/>
    <w:rsid w:val="001F5C65"/>
    <w:rsid w:val="001F64EA"/>
    <w:rsid w:val="001F6AE8"/>
    <w:rsid w:val="002001F6"/>
    <w:rsid w:val="00200661"/>
    <w:rsid w:val="00200FAA"/>
    <w:rsid w:val="00201448"/>
    <w:rsid w:val="0020187D"/>
    <w:rsid w:val="00201B4D"/>
    <w:rsid w:val="002038F5"/>
    <w:rsid w:val="00206A8F"/>
    <w:rsid w:val="00210D92"/>
    <w:rsid w:val="0021181A"/>
    <w:rsid w:val="002136FC"/>
    <w:rsid w:val="00216211"/>
    <w:rsid w:val="00217FA1"/>
    <w:rsid w:val="00222138"/>
    <w:rsid w:val="00222656"/>
    <w:rsid w:val="00226E3A"/>
    <w:rsid w:val="00234734"/>
    <w:rsid w:val="00237FA1"/>
    <w:rsid w:val="00242603"/>
    <w:rsid w:val="00243AD2"/>
    <w:rsid w:val="00244621"/>
    <w:rsid w:val="00244831"/>
    <w:rsid w:val="002455AC"/>
    <w:rsid w:val="00245FFB"/>
    <w:rsid w:val="00251E69"/>
    <w:rsid w:val="00252A25"/>
    <w:rsid w:val="002540E7"/>
    <w:rsid w:val="002544C0"/>
    <w:rsid w:val="0025512A"/>
    <w:rsid w:val="0025655E"/>
    <w:rsid w:val="00260A38"/>
    <w:rsid w:val="00260B39"/>
    <w:rsid w:val="00262EFC"/>
    <w:rsid w:val="00266583"/>
    <w:rsid w:val="002665BB"/>
    <w:rsid w:val="002666C5"/>
    <w:rsid w:val="00266976"/>
    <w:rsid w:val="002751AD"/>
    <w:rsid w:val="0028048D"/>
    <w:rsid w:val="002825D7"/>
    <w:rsid w:val="00282E6D"/>
    <w:rsid w:val="0028380F"/>
    <w:rsid w:val="00291265"/>
    <w:rsid w:val="002936E1"/>
    <w:rsid w:val="00297D98"/>
    <w:rsid w:val="002A0000"/>
    <w:rsid w:val="002A0F3C"/>
    <w:rsid w:val="002A25B2"/>
    <w:rsid w:val="002A37E0"/>
    <w:rsid w:val="002A3B75"/>
    <w:rsid w:val="002A3F11"/>
    <w:rsid w:val="002A522F"/>
    <w:rsid w:val="002A565A"/>
    <w:rsid w:val="002B058D"/>
    <w:rsid w:val="002B065E"/>
    <w:rsid w:val="002B154A"/>
    <w:rsid w:val="002C23E1"/>
    <w:rsid w:val="002C2B03"/>
    <w:rsid w:val="002C3C5E"/>
    <w:rsid w:val="002C4A62"/>
    <w:rsid w:val="002C6809"/>
    <w:rsid w:val="002D18D5"/>
    <w:rsid w:val="002D4E65"/>
    <w:rsid w:val="002E0955"/>
    <w:rsid w:val="002E3CD9"/>
    <w:rsid w:val="002E65E4"/>
    <w:rsid w:val="002E785A"/>
    <w:rsid w:val="002F176F"/>
    <w:rsid w:val="002F3BC9"/>
    <w:rsid w:val="002F796B"/>
    <w:rsid w:val="00302F90"/>
    <w:rsid w:val="003066C8"/>
    <w:rsid w:val="00307F74"/>
    <w:rsid w:val="00312EEE"/>
    <w:rsid w:val="003153C1"/>
    <w:rsid w:val="0031574F"/>
    <w:rsid w:val="003209E3"/>
    <w:rsid w:val="0032155D"/>
    <w:rsid w:val="003218C9"/>
    <w:rsid w:val="00327BCA"/>
    <w:rsid w:val="0033008A"/>
    <w:rsid w:val="0033560C"/>
    <w:rsid w:val="00336529"/>
    <w:rsid w:val="00337E9D"/>
    <w:rsid w:val="0034243C"/>
    <w:rsid w:val="00343BF6"/>
    <w:rsid w:val="00347BFA"/>
    <w:rsid w:val="00350485"/>
    <w:rsid w:val="00354CD4"/>
    <w:rsid w:val="00356C49"/>
    <w:rsid w:val="0036024D"/>
    <w:rsid w:val="00362E30"/>
    <w:rsid w:val="00363C2E"/>
    <w:rsid w:val="00365108"/>
    <w:rsid w:val="003664E9"/>
    <w:rsid w:val="0036664E"/>
    <w:rsid w:val="00366883"/>
    <w:rsid w:val="00367620"/>
    <w:rsid w:val="003726DB"/>
    <w:rsid w:val="00373892"/>
    <w:rsid w:val="003777F0"/>
    <w:rsid w:val="0038398D"/>
    <w:rsid w:val="00384F5C"/>
    <w:rsid w:val="00385C6A"/>
    <w:rsid w:val="003915A1"/>
    <w:rsid w:val="00391ABD"/>
    <w:rsid w:val="003921E0"/>
    <w:rsid w:val="00392C4F"/>
    <w:rsid w:val="003A15B5"/>
    <w:rsid w:val="003A26DE"/>
    <w:rsid w:val="003A2AB2"/>
    <w:rsid w:val="003A2B22"/>
    <w:rsid w:val="003B0F5F"/>
    <w:rsid w:val="003B44FA"/>
    <w:rsid w:val="003B7135"/>
    <w:rsid w:val="003C06D3"/>
    <w:rsid w:val="003D4694"/>
    <w:rsid w:val="003D4983"/>
    <w:rsid w:val="003D5306"/>
    <w:rsid w:val="003D552B"/>
    <w:rsid w:val="003E0CE2"/>
    <w:rsid w:val="003E1B60"/>
    <w:rsid w:val="003E2907"/>
    <w:rsid w:val="003E36B3"/>
    <w:rsid w:val="003E490C"/>
    <w:rsid w:val="003E4AD8"/>
    <w:rsid w:val="003E67A5"/>
    <w:rsid w:val="003F0163"/>
    <w:rsid w:val="003F6197"/>
    <w:rsid w:val="003F7A22"/>
    <w:rsid w:val="004003AD"/>
    <w:rsid w:val="00401443"/>
    <w:rsid w:val="00401486"/>
    <w:rsid w:val="00402D21"/>
    <w:rsid w:val="00403A0C"/>
    <w:rsid w:val="00406E38"/>
    <w:rsid w:val="00407EC6"/>
    <w:rsid w:val="00413A3A"/>
    <w:rsid w:val="00414A7F"/>
    <w:rsid w:val="00415F7B"/>
    <w:rsid w:val="004300FF"/>
    <w:rsid w:val="00431390"/>
    <w:rsid w:val="00431B96"/>
    <w:rsid w:val="00433FF2"/>
    <w:rsid w:val="00441F6E"/>
    <w:rsid w:val="00446B87"/>
    <w:rsid w:val="00447B68"/>
    <w:rsid w:val="00451E28"/>
    <w:rsid w:val="00452842"/>
    <w:rsid w:val="004539AA"/>
    <w:rsid w:val="00453B5D"/>
    <w:rsid w:val="00454E69"/>
    <w:rsid w:val="00456F9F"/>
    <w:rsid w:val="00457D56"/>
    <w:rsid w:val="004606C4"/>
    <w:rsid w:val="00465AA4"/>
    <w:rsid w:val="0047584F"/>
    <w:rsid w:val="00475A34"/>
    <w:rsid w:val="004801ED"/>
    <w:rsid w:val="00480437"/>
    <w:rsid w:val="00484009"/>
    <w:rsid w:val="00484E27"/>
    <w:rsid w:val="00486031"/>
    <w:rsid w:val="00490A3F"/>
    <w:rsid w:val="004914E3"/>
    <w:rsid w:val="00491D75"/>
    <w:rsid w:val="00497BA5"/>
    <w:rsid w:val="00497DCC"/>
    <w:rsid w:val="004A20DB"/>
    <w:rsid w:val="004A5AC6"/>
    <w:rsid w:val="004B0EF9"/>
    <w:rsid w:val="004B1065"/>
    <w:rsid w:val="004B6E87"/>
    <w:rsid w:val="004C1F7B"/>
    <w:rsid w:val="004C3BA6"/>
    <w:rsid w:val="004C5474"/>
    <w:rsid w:val="004C5E2B"/>
    <w:rsid w:val="004D0CCE"/>
    <w:rsid w:val="004D26C5"/>
    <w:rsid w:val="004D29A1"/>
    <w:rsid w:val="004D43F3"/>
    <w:rsid w:val="004E08A7"/>
    <w:rsid w:val="004E1DD1"/>
    <w:rsid w:val="004E2925"/>
    <w:rsid w:val="004E3514"/>
    <w:rsid w:val="004E69CB"/>
    <w:rsid w:val="004F0992"/>
    <w:rsid w:val="004F1F85"/>
    <w:rsid w:val="004F20B4"/>
    <w:rsid w:val="004F2668"/>
    <w:rsid w:val="004F2B5B"/>
    <w:rsid w:val="004F5D11"/>
    <w:rsid w:val="004F656B"/>
    <w:rsid w:val="004F76AB"/>
    <w:rsid w:val="00504063"/>
    <w:rsid w:val="00504EC2"/>
    <w:rsid w:val="0051002F"/>
    <w:rsid w:val="00510B67"/>
    <w:rsid w:val="00510D8F"/>
    <w:rsid w:val="0051445F"/>
    <w:rsid w:val="005151AD"/>
    <w:rsid w:val="00516596"/>
    <w:rsid w:val="0052749F"/>
    <w:rsid w:val="005275F9"/>
    <w:rsid w:val="00530109"/>
    <w:rsid w:val="005313B8"/>
    <w:rsid w:val="005348F7"/>
    <w:rsid w:val="005352D9"/>
    <w:rsid w:val="00536C7C"/>
    <w:rsid w:val="00536C9E"/>
    <w:rsid w:val="0054205A"/>
    <w:rsid w:val="0054261A"/>
    <w:rsid w:val="005430DA"/>
    <w:rsid w:val="005463B7"/>
    <w:rsid w:val="005517FB"/>
    <w:rsid w:val="00552BED"/>
    <w:rsid w:val="00553E03"/>
    <w:rsid w:val="005551EE"/>
    <w:rsid w:val="00555CE1"/>
    <w:rsid w:val="0055785E"/>
    <w:rsid w:val="0056414D"/>
    <w:rsid w:val="00565BA0"/>
    <w:rsid w:val="005675C6"/>
    <w:rsid w:val="005703FC"/>
    <w:rsid w:val="00570FBB"/>
    <w:rsid w:val="00572150"/>
    <w:rsid w:val="00572366"/>
    <w:rsid w:val="00573E5C"/>
    <w:rsid w:val="00577290"/>
    <w:rsid w:val="0058219A"/>
    <w:rsid w:val="00583A65"/>
    <w:rsid w:val="00583D1E"/>
    <w:rsid w:val="00583DD0"/>
    <w:rsid w:val="0058500D"/>
    <w:rsid w:val="00585FCF"/>
    <w:rsid w:val="005861C7"/>
    <w:rsid w:val="005875BD"/>
    <w:rsid w:val="005904BC"/>
    <w:rsid w:val="00590DD3"/>
    <w:rsid w:val="005A09B7"/>
    <w:rsid w:val="005A1110"/>
    <w:rsid w:val="005A36CF"/>
    <w:rsid w:val="005A6173"/>
    <w:rsid w:val="005A6EC3"/>
    <w:rsid w:val="005B01A2"/>
    <w:rsid w:val="005B02F9"/>
    <w:rsid w:val="005B24B0"/>
    <w:rsid w:val="005B2EC2"/>
    <w:rsid w:val="005B4D28"/>
    <w:rsid w:val="005B5CCB"/>
    <w:rsid w:val="005B72B3"/>
    <w:rsid w:val="005C0507"/>
    <w:rsid w:val="005C1B3B"/>
    <w:rsid w:val="005C359F"/>
    <w:rsid w:val="005C35F8"/>
    <w:rsid w:val="005C60CC"/>
    <w:rsid w:val="005C664B"/>
    <w:rsid w:val="005C7510"/>
    <w:rsid w:val="005D6C04"/>
    <w:rsid w:val="005D6C72"/>
    <w:rsid w:val="005E1C40"/>
    <w:rsid w:val="005E2133"/>
    <w:rsid w:val="005E388D"/>
    <w:rsid w:val="005E423B"/>
    <w:rsid w:val="005E4E81"/>
    <w:rsid w:val="005F17A8"/>
    <w:rsid w:val="005F465B"/>
    <w:rsid w:val="005F7A58"/>
    <w:rsid w:val="0060178B"/>
    <w:rsid w:val="006017A2"/>
    <w:rsid w:val="00603381"/>
    <w:rsid w:val="00606641"/>
    <w:rsid w:val="00607241"/>
    <w:rsid w:val="0061203D"/>
    <w:rsid w:val="00613895"/>
    <w:rsid w:val="00617A84"/>
    <w:rsid w:val="006205D8"/>
    <w:rsid w:val="006236CF"/>
    <w:rsid w:val="00623C2C"/>
    <w:rsid w:val="006240D0"/>
    <w:rsid w:val="006251EA"/>
    <w:rsid w:val="0062666C"/>
    <w:rsid w:val="00631AA7"/>
    <w:rsid w:val="00631B90"/>
    <w:rsid w:val="00632E6F"/>
    <w:rsid w:val="00632EB5"/>
    <w:rsid w:val="00634352"/>
    <w:rsid w:val="0064274D"/>
    <w:rsid w:val="00643746"/>
    <w:rsid w:val="00643850"/>
    <w:rsid w:val="00646B55"/>
    <w:rsid w:val="0065238D"/>
    <w:rsid w:val="00653868"/>
    <w:rsid w:val="006633AC"/>
    <w:rsid w:val="00665634"/>
    <w:rsid w:val="006658A2"/>
    <w:rsid w:val="00665F03"/>
    <w:rsid w:val="00667FD8"/>
    <w:rsid w:val="00671276"/>
    <w:rsid w:val="0067162E"/>
    <w:rsid w:val="006736A2"/>
    <w:rsid w:val="00675FB8"/>
    <w:rsid w:val="00676C46"/>
    <w:rsid w:val="00680B34"/>
    <w:rsid w:val="006815E6"/>
    <w:rsid w:val="00681DEB"/>
    <w:rsid w:val="00682206"/>
    <w:rsid w:val="006845B9"/>
    <w:rsid w:val="0068519E"/>
    <w:rsid w:val="006858FC"/>
    <w:rsid w:val="006877D5"/>
    <w:rsid w:val="00690EA4"/>
    <w:rsid w:val="006914FB"/>
    <w:rsid w:val="00691C82"/>
    <w:rsid w:val="00694190"/>
    <w:rsid w:val="00694CE2"/>
    <w:rsid w:val="006A052C"/>
    <w:rsid w:val="006A06C5"/>
    <w:rsid w:val="006A2935"/>
    <w:rsid w:val="006A4CAF"/>
    <w:rsid w:val="006A4CEF"/>
    <w:rsid w:val="006A54F7"/>
    <w:rsid w:val="006A5503"/>
    <w:rsid w:val="006B18CE"/>
    <w:rsid w:val="006B4D87"/>
    <w:rsid w:val="006B5EBB"/>
    <w:rsid w:val="006B6200"/>
    <w:rsid w:val="006B6464"/>
    <w:rsid w:val="006C0A4B"/>
    <w:rsid w:val="006C1479"/>
    <w:rsid w:val="006C4C96"/>
    <w:rsid w:val="006C608E"/>
    <w:rsid w:val="006C6B38"/>
    <w:rsid w:val="006D1C0F"/>
    <w:rsid w:val="006D4D6C"/>
    <w:rsid w:val="006D70AE"/>
    <w:rsid w:val="006E17B3"/>
    <w:rsid w:val="006E620D"/>
    <w:rsid w:val="006E64B0"/>
    <w:rsid w:val="006E6A4D"/>
    <w:rsid w:val="006E74B0"/>
    <w:rsid w:val="006F07F7"/>
    <w:rsid w:val="006F2060"/>
    <w:rsid w:val="006F25C6"/>
    <w:rsid w:val="006F5C27"/>
    <w:rsid w:val="006F60CF"/>
    <w:rsid w:val="006F795B"/>
    <w:rsid w:val="006F7A1E"/>
    <w:rsid w:val="00703425"/>
    <w:rsid w:val="007039B8"/>
    <w:rsid w:val="0070551D"/>
    <w:rsid w:val="00721314"/>
    <w:rsid w:val="007218FA"/>
    <w:rsid w:val="00723EAD"/>
    <w:rsid w:val="007242C9"/>
    <w:rsid w:val="007313FC"/>
    <w:rsid w:val="007314FE"/>
    <w:rsid w:val="00731E79"/>
    <w:rsid w:val="00737040"/>
    <w:rsid w:val="007406AC"/>
    <w:rsid w:val="00741754"/>
    <w:rsid w:val="007434DD"/>
    <w:rsid w:val="00747AD7"/>
    <w:rsid w:val="00756668"/>
    <w:rsid w:val="00756F46"/>
    <w:rsid w:val="007642AC"/>
    <w:rsid w:val="00765642"/>
    <w:rsid w:val="00766676"/>
    <w:rsid w:val="00770171"/>
    <w:rsid w:val="007713D4"/>
    <w:rsid w:val="00773764"/>
    <w:rsid w:val="007747CA"/>
    <w:rsid w:val="00776351"/>
    <w:rsid w:val="00777AC3"/>
    <w:rsid w:val="00780B7E"/>
    <w:rsid w:val="00780F72"/>
    <w:rsid w:val="00781C89"/>
    <w:rsid w:val="00784FFE"/>
    <w:rsid w:val="00786FAB"/>
    <w:rsid w:val="007878AA"/>
    <w:rsid w:val="00787C16"/>
    <w:rsid w:val="0079014A"/>
    <w:rsid w:val="00792883"/>
    <w:rsid w:val="00794D7C"/>
    <w:rsid w:val="007A0188"/>
    <w:rsid w:val="007A3B73"/>
    <w:rsid w:val="007A7952"/>
    <w:rsid w:val="007B016D"/>
    <w:rsid w:val="007B1233"/>
    <w:rsid w:val="007B52BB"/>
    <w:rsid w:val="007B5E2C"/>
    <w:rsid w:val="007B5FD2"/>
    <w:rsid w:val="007B7531"/>
    <w:rsid w:val="007B75E8"/>
    <w:rsid w:val="007B79EF"/>
    <w:rsid w:val="007C0343"/>
    <w:rsid w:val="007C63A9"/>
    <w:rsid w:val="007C67D8"/>
    <w:rsid w:val="007D0BDA"/>
    <w:rsid w:val="007D10FB"/>
    <w:rsid w:val="007D2900"/>
    <w:rsid w:val="007D3356"/>
    <w:rsid w:val="007E2473"/>
    <w:rsid w:val="007E297A"/>
    <w:rsid w:val="007F0A0F"/>
    <w:rsid w:val="007F13DF"/>
    <w:rsid w:val="007F302D"/>
    <w:rsid w:val="007F3D8B"/>
    <w:rsid w:val="007F449A"/>
    <w:rsid w:val="007F4E9F"/>
    <w:rsid w:val="007F7F8C"/>
    <w:rsid w:val="00801C4E"/>
    <w:rsid w:val="00803C58"/>
    <w:rsid w:val="00814167"/>
    <w:rsid w:val="008165FA"/>
    <w:rsid w:val="00824650"/>
    <w:rsid w:val="008255BF"/>
    <w:rsid w:val="008304A5"/>
    <w:rsid w:val="0083091A"/>
    <w:rsid w:val="00835885"/>
    <w:rsid w:val="00837570"/>
    <w:rsid w:val="00837937"/>
    <w:rsid w:val="00840FCD"/>
    <w:rsid w:val="008415B9"/>
    <w:rsid w:val="00841C22"/>
    <w:rsid w:val="008442C5"/>
    <w:rsid w:val="00846881"/>
    <w:rsid w:val="008477AC"/>
    <w:rsid w:val="008527D1"/>
    <w:rsid w:val="0085340C"/>
    <w:rsid w:val="00855A7E"/>
    <w:rsid w:val="0086058C"/>
    <w:rsid w:val="00860AB7"/>
    <w:rsid w:val="00864AF1"/>
    <w:rsid w:val="00865B3A"/>
    <w:rsid w:val="00866506"/>
    <w:rsid w:val="00867E85"/>
    <w:rsid w:val="00877703"/>
    <w:rsid w:val="00881ED4"/>
    <w:rsid w:val="0088223F"/>
    <w:rsid w:val="00883F55"/>
    <w:rsid w:val="008846E3"/>
    <w:rsid w:val="00884DDF"/>
    <w:rsid w:val="008857A5"/>
    <w:rsid w:val="00885C1F"/>
    <w:rsid w:val="008913FD"/>
    <w:rsid w:val="00891B7D"/>
    <w:rsid w:val="0089222E"/>
    <w:rsid w:val="00892519"/>
    <w:rsid w:val="0089467A"/>
    <w:rsid w:val="008A2E2E"/>
    <w:rsid w:val="008A6A7F"/>
    <w:rsid w:val="008A6F4A"/>
    <w:rsid w:val="008A740A"/>
    <w:rsid w:val="008B14F4"/>
    <w:rsid w:val="008B4050"/>
    <w:rsid w:val="008B55DB"/>
    <w:rsid w:val="008B6A81"/>
    <w:rsid w:val="008C25B1"/>
    <w:rsid w:val="008C3549"/>
    <w:rsid w:val="008C44E1"/>
    <w:rsid w:val="008C682A"/>
    <w:rsid w:val="008D1359"/>
    <w:rsid w:val="008D32DA"/>
    <w:rsid w:val="008D3FD3"/>
    <w:rsid w:val="008D5868"/>
    <w:rsid w:val="008D6B94"/>
    <w:rsid w:val="008E1F7A"/>
    <w:rsid w:val="008E29CF"/>
    <w:rsid w:val="008E2BD9"/>
    <w:rsid w:val="008E4E03"/>
    <w:rsid w:val="008E4E59"/>
    <w:rsid w:val="008E5F3A"/>
    <w:rsid w:val="008E70A5"/>
    <w:rsid w:val="008F1722"/>
    <w:rsid w:val="008F2FB1"/>
    <w:rsid w:val="008F389A"/>
    <w:rsid w:val="008F40E2"/>
    <w:rsid w:val="008F4C9A"/>
    <w:rsid w:val="00900013"/>
    <w:rsid w:val="00900812"/>
    <w:rsid w:val="00902141"/>
    <w:rsid w:val="00907A10"/>
    <w:rsid w:val="00910ABD"/>
    <w:rsid w:val="00913788"/>
    <w:rsid w:val="00913E34"/>
    <w:rsid w:val="00914B75"/>
    <w:rsid w:val="00916E23"/>
    <w:rsid w:val="00917D8D"/>
    <w:rsid w:val="009204CC"/>
    <w:rsid w:val="00920EF5"/>
    <w:rsid w:val="00921A35"/>
    <w:rsid w:val="00923AD6"/>
    <w:rsid w:val="00926074"/>
    <w:rsid w:val="00926248"/>
    <w:rsid w:val="00927EBF"/>
    <w:rsid w:val="00932690"/>
    <w:rsid w:val="00934F39"/>
    <w:rsid w:val="0093532A"/>
    <w:rsid w:val="00936932"/>
    <w:rsid w:val="00937B5B"/>
    <w:rsid w:val="0094439F"/>
    <w:rsid w:val="00944CEB"/>
    <w:rsid w:val="00947B3A"/>
    <w:rsid w:val="0095069A"/>
    <w:rsid w:val="00953DD5"/>
    <w:rsid w:val="00955741"/>
    <w:rsid w:val="00955E36"/>
    <w:rsid w:val="009563C2"/>
    <w:rsid w:val="009575C9"/>
    <w:rsid w:val="00963D26"/>
    <w:rsid w:val="00965543"/>
    <w:rsid w:val="00967A62"/>
    <w:rsid w:val="009716C8"/>
    <w:rsid w:val="00973FC3"/>
    <w:rsid w:val="009816D3"/>
    <w:rsid w:val="00983043"/>
    <w:rsid w:val="009844CC"/>
    <w:rsid w:val="009868C5"/>
    <w:rsid w:val="00987539"/>
    <w:rsid w:val="00991996"/>
    <w:rsid w:val="009920E3"/>
    <w:rsid w:val="00992611"/>
    <w:rsid w:val="00992E5D"/>
    <w:rsid w:val="009931F3"/>
    <w:rsid w:val="00994DB7"/>
    <w:rsid w:val="00995469"/>
    <w:rsid w:val="009A1A01"/>
    <w:rsid w:val="009A309C"/>
    <w:rsid w:val="009A34DF"/>
    <w:rsid w:val="009A359E"/>
    <w:rsid w:val="009A5CDE"/>
    <w:rsid w:val="009A719A"/>
    <w:rsid w:val="009A760C"/>
    <w:rsid w:val="009B5E64"/>
    <w:rsid w:val="009B62CA"/>
    <w:rsid w:val="009B63E3"/>
    <w:rsid w:val="009C1947"/>
    <w:rsid w:val="009C1F28"/>
    <w:rsid w:val="009C24F6"/>
    <w:rsid w:val="009C2D67"/>
    <w:rsid w:val="009C41E6"/>
    <w:rsid w:val="009C61F2"/>
    <w:rsid w:val="009D2681"/>
    <w:rsid w:val="009D3736"/>
    <w:rsid w:val="009D60C4"/>
    <w:rsid w:val="009E0DBA"/>
    <w:rsid w:val="009E262A"/>
    <w:rsid w:val="009E273B"/>
    <w:rsid w:val="009E38CA"/>
    <w:rsid w:val="009E5833"/>
    <w:rsid w:val="009E6579"/>
    <w:rsid w:val="009E7843"/>
    <w:rsid w:val="009E7C70"/>
    <w:rsid w:val="009F1938"/>
    <w:rsid w:val="009F1BB4"/>
    <w:rsid w:val="009F4BC7"/>
    <w:rsid w:val="00A01705"/>
    <w:rsid w:val="00A0307E"/>
    <w:rsid w:val="00A032AD"/>
    <w:rsid w:val="00A03DDF"/>
    <w:rsid w:val="00A047F5"/>
    <w:rsid w:val="00A049CF"/>
    <w:rsid w:val="00A1376A"/>
    <w:rsid w:val="00A1457E"/>
    <w:rsid w:val="00A20101"/>
    <w:rsid w:val="00A20BA8"/>
    <w:rsid w:val="00A21184"/>
    <w:rsid w:val="00A21AAF"/>
    <w:rsid w:val="00A21E58"/>
    <w:rsid w:val="00A2305E"/>
    <w:rsid w:val="00A24272"/>
    <w:rsid w:val="00A3018D"/>
    <w:rsid w:val="00A3340D"/>
    <w:rsid w:val="00A33A00"/>
    <w:rsid w:val="00A33C62"/>
    <w:rsid w:val="00A349AE"/>
    <w:rsid w:val="00A34FC7"/>
    <w:rsid w:val="00A35D7F"/>
    <w:rsid w:val="00A41D04"/>
    <w:rsid w:val="00A437E3"/>
    <w:rsid w:val="00A4451B"/>
    <w:rsid w:val="00A461DA"/>
    <w:rsid w:val="00A47457"/>
    <w:rsid w:val="00A47856"/>
    <w:rsid w:val="00A47CBC"/>
    <w:rsid w:val="00A501DC"/>
    <w:rsid w:val="00A533D0"/>
    <w:rsid w:val="00A53E56"/>
    <w:rsid w:val="00A53E7C"/>
    <w:rsid w:val="00A54C70"/>
    <w:rsid w:val="00A565D9"/>
    <w:rsid w:val="00A612C4"/>
    <w:rsid w:val="00A67570"/>
    <w:rsid w:val="00A71B52"/>
    <w:rsid w:val="00A73AF5"/>
    <w:rsid w:val="00A73EB4"/>
    <w:rsid w:val="00A76261"/>
    <w:rsid w:val="00A76C27"/>
    <w:rsid w:val="00A80036"/>
    <w:rsid w:val="00A824F3"/>
    <w:rsid w:val="00A845C5"/>
    <w:rsid w:val="00A84E6B"/>
    <w:rsid w:val="00A8560B"/>
    <w:rsid w:val="00A940C5"/>
    <w:rsid w:val="00A947E5"/>
    <w:rsid w:val="00A94E8E"/>
    <w:rsid w:val="00A9536F"/>
    <w:rsid w:val="00A96693"/>
    <w:rsid w:val="00AA19DA"/>
    <w:rsid w:val="00AA34C4"/>
    <w:rsid w:val="00AA3E26"/>
    <w:rsid w:val="00AA6318"/>
    <w:rsid w:val="00AA68EC"/>
    <w:rsid w:val="00AA7457"/>
    <w:rsid w:val="00AB063E"/>
    <w:rsid w:val="00AB0817"/>
    <w:rsid w:val="00AB641F"/>
    <w:rsid w:val="00AC088F"/>
    <w:rsid w:val="00AC0B2B"/>
    <w:rsid w:val="00AC2483"/>
    <w:rsid w:val="00AC43E2"/>
    <w:rsid w:val="00AD3381"/>
    <w:rsid w:val="00AD490B"/>
    <w:rsid w:val="00AD5C09"/>
    <w:rsid w:val="00AD60A1"/>
    <w:rsid w:val="00AE30AB"/>
    <w:rsid w:val="00AE3D44"/>
    <w:rsid w:val="00AE4DB0"/>
    <w:rsid w:val="00AE681F"/>
    <w:rsid w:val="00AE6941"/>
    <w:rsid w:val="00AF0020"/>
    <w:rsid w:val="00AF00D1"/>
    <w:rsid w:val="00AF1455"/>
    <w:rsid w:val="00AF3A26"/>
    <w:rsid w:val="00B00A4E"/>
    <w:rsid w:val="00B0130B"/>
    <w:rsid w:val="00B013EC"/>
    <w:rsid w:val="00B01A46"/>
    <w:rsid w:val="00B041A2"/>
    <w:rsid w:val="00B0443B"/>
    <w:rsid w:val="00B04BA9"/>
    <w:rsid w:val="00B05A5D"/>
    <w:rsid w:val="00B06A8D"/>
    <w:rsid w:val="00B134DF"/>
    <w:rsid w:val="00B143D9"/>
    <w:rsid w:val="00B201D7"/>
    <w:rsid w:val="00B219B7"/>
    <w:rsid w:val="00B23949"/>
    <w:rsid w:val="00B277D7"/>
    <w:rsid w:val="00B27D9D"/>
    <w:rsid w:val="00B30D0D"/>
    <w:rsid w:val="00B32BFC"/>
    <w:rsid w:val="00B37477"/>
    <w:rsid w:val="00B404EE"/>
    <w:rsid w:val="00B422C9"/>
    <w:rsid w:val="00B43D10"/>
    <w:rsid w:val="00B51BE4"/>
    <w:rsid w:val="00B54ACF"/>
    <w:rsid w:val="00B61825"/>
    <w:rsid w:val="00B6183C"/>
    <w:rsid w:val="00B6392C"/>
    <w:rsid w:val="00B64608"/>
    <w:rsid w:val="00B65744"/>
    <w:rsid w:val="00B67F72"/>
    <w:rsid w:val="00B7339A"/>
    <w:rsid w:val="00B75408"/>
    <w:rsid w:val="00B769FE"/>
    <w:rsid w:val="00B76CD3"/>
    <w:rsid w:val="00B83603"/>
    <w:rsid w:val="00B84BBB"/>
    <w:rsid w:val="00B93167"/>
    <w:rsid w:val="00B93E2A"/>
    <w:rsid w:val="00B942BC"/>
    <w:rsid w:val="00B96668"/>
    <w:rsid w:val="00B97FAF"/>
    <w:rsid w:val="00BA0060"/>
    <w:rsid w:val="00BA0CAF"/>
    <w:rsid w:val="00BA3F34"/>
    <w:rsid w:val="00BA4990"/>
    <w:rsid w:val="00BA50A8"/>
    <w:rsid w:val="00BB10DB"/>
    <w:rsid w:val="00BB1268"/>
    <w:rsid w:val="00BB1C18"/>
    <w:rsid w:val="00BB462F"/>
    <w:rsid w:val="00BC23D4"/>
    <w:rsid w:val="00BC640A"/>
    <w:rsid w:val="00BC68CE"/>
    <w:rsid w:val="00BD2511"/>
    <w:rsid w:val="00BD2BE1"/>
    <w:rsid w:val="00BD3DC6"/>
    <w:rsid w:val="00BD65F6"/>
    <w:rsid w:val="00BD757D"/>
    <w:rsid w:val="00BD7E8B"/>
    <w:rsid w:val="00BE0F37"/>
    <w:rsid w:val="00BE28F9"/>
    <w:rsid w:val="00BE3A14"/>
    <w:rsid w:val="00BE3AC1"/>
    <w:rsid w:val="00BE4E55"/>
    <w:rsid w:val="00BE4F6C"/>
    <w:rsid w:val="00BE6D38"/>
    <w:rsid w:val="00BF1E74"/>
    <w:rsid w:val="00BF2BA6"/>
    <w:rsid w:val="00BF35C8"/>
    <w:rsid w:val="00BF4BF9"/>
    <w:rsid w:val="00BF55B2"/>
    <w:rsid w:val="00BF7875"/>
    <w:rsid w:val="00C00617"/>
    <w:rsid w:val="00C00BE2"/>
    <w:rsid w:val="00C02B52"/>
    <w:rsid w:val="00C02D83"/>
    <w:rsid w:val="00C035E7"/>
    <w:rsid w:val="00C100C3"/>
    <w:rsid w:val="00C12C4E"/>
    <w:rsid w:val="00C12F77"/>
    <w:rsid w:val="00C145A9"/>
    <w:rsid w:val="00C15196"/>
    <w:rsid w:val="00C15585"/>
    <w:rsid w:val="00C175C4"/>
    <w:rsid w:val="00C17E65"/>
    <w:rsid w:val="00C2010C"/>
    <w:rsid w:val="00C20334"/>
    <w:rsid w:val="00C23215"/>
    <w:rsid w:val="00C24544"/>
    <w:rsid w:val="00C261E7"/>
    <w:rsid w:val="00C2633E"/>
    <w:rsid w:val="00C27AF1"/>
    <w:rsid w:val="00C35E52"/>
    <w:rsid w:val="00C441D1"/>
    <w:rsid w:val="00C442C0"/>
    <w:rsid w:val="00C44EB4"/>
    <w:rsid w:val="00C476C5"/>
    <w:rsid w:val="00C504EB"/>
    <w:rsid w:val="00C506DD"/>
    <w:rsid w:val="00C509D2"/>
    <w:rsid w:val="00C52D39"/>
    <w:rsid w:val="00C6097E"/>
    <w:rsid w:val="00C62021"/>
    <w:rsid w:val="00C62FA7"/>
    <w:rsid w:val="00C6369B"/>
    <w:rsid w:val="00C67C22"/>
    <w:rsid w:val="00C70EE0"/>
    <w:rsid w:val="00C725BE"/>
    <w:rsid w:val="00C74C0F"/>
    <w:rsid w:val="00C74D66"/>
    <w:rsid w:val="00C757B0"/>
    <w:rsid w:val="00C75A14"/>
    <w:rsid w:val="00C75C74"/>
    <w:rsid w:val="00C801C1"/>
    <w:rsid w:val="00C84CCD"/>
    <w:rsid w:val="00C8568D"/>
    <w:rsid w:val="00C924CE"/>
    <w:rsid w:val="00C9353C"/>
    <w:rsid w:val="00C945F4"/>
    <w:rsid w:val="00C9784B"/>
    <w:rsid w:val="00CA0407"/>
    <w:rsid w:val="00CA53A0"/>
    <w:rsid w:val="00CA6E19"/>
    <w:rsid w:val="00CA7409"/>
    <w:rsid w:val="00CB0197"/>
    <w:rsid w:val="00CB3D4F"/>
    <w:rsid w:val="00CB7BE9"/>
    <w:rsid w:val="00CC0DA9"/>
    <w:rsid w:val="00CC1C96"/>
    <w:rsid w:val="00CC4FFD"/>
    <w:rsid w:val="00CC5C96"/>
    <w:rsid w:val="00CC7A41"/>
    <w:rsid w:val="00CC7D19"/>
    <w:rsid w:val="00CD073A"/>
    <w:rsid w:val="00CD19C1"/>
    <w:rsid w:val="00CD2326"/>
    <w:rsid w:val="00CD3C73"/>
    <w:rsid w:val="00CD4573"/>
    <w:rsid w:val="00CD5826"/>
    <w:rsid w:val="00CD76BA"/>
    <w:rsid w:val="00CE1011"/>
    <w:rsid w:val="00CE2CC3"/>
    <w:rsid w:val="00CE3293"/>
    <w:rsid w:val="00CE361A"/>
    <w:rsid w:val="00CF00E4"/>
    <w:rsid w:val="00CF1BE8"/>
    <w:rsid w:val="00CF3DEC"/>
    <w:rsid w:val="00CF5125"/>
    <w:rsid w:val="00CF54D3"/>
    <w:rsid w:val="00D00888"/>
    <w:rsid w:val="00D05BDF"/>
    <w:rsid w:val="00D07C47"/>
    <w:rsid w:val="00D1130C"/>
    <w:rsid w:val="00D12425"/>
    <w:rsid w:val="00D13A6A"/>
    <w:rsid w:val="00D15BB4"/>
    <w:rsid w:val="00D15E5E"/>
    <w:rsid w:val="00D165D8"/>
    <w:rsid w:val="00D17E72"/>
    <w:rsid w:val="00D20A79"/>
    <w:rsid w:val="00D225B3"/>
    <w:rsid w:val="00D23096"/>
    <w:rsid w:val="00D2442C"/>
    <w:rsid w:val="00D269B2"/>
    <w:rsid w:val="00D27D4E"/>
    <w:rsid w:val="00D301A5"/>
    <w:rsid w:val="00D30217"/>
    <w:rsid w:val="00D32288"/>
    <w:rsid w:val="00D32BDF"/>
    <w:rsid w:val="00D35005"/>
    <w:rsid w:val="00D37C58"/>
    <w:rsid w:val="00D466D6"/>
    <w:rsid w:val="00D47AD7"/>
    <w:rsid w:val="00D51ADD"/>
    <w:rsid w:val="00D5473F"/>
    <w:rsid w:val="00D565E4"/>
    <w:rsid w:val="00D57E86"/>
    <w:rsid w:val="00D62446"/>
    <w:rsid w:val="00D63CAB"/>
    <w:rsid w:val="00D66267"/>
    <w:rsid w:val="00D67549"/>
    <w:rsid w:val="00D67983"/>
    <w:rsid w:val="00D802A3"/>
    <w:rsid w:val="00D84D0D"/>
    <w:rsid w:val="00D87987"/>
    <w:rsid w:val="00D90F19"/>
    <w:rsid w:val="00D91386"/>
    <w:rsid w:val="00D9228F"/>
    <w:rsid w:val="00D9230B"/>
    <w:rsid w:val="00D956C4"/>
    <w:rsid w:val="00DA132E"/>
    <w:rsid w:val="00DA2828"/>
    <w:rsid w:val="00DA423B"/>
    <w:rsid w:val="00DA5A0F"/>
    <w:rsid w:val="00DA67D6"/>
    <w:rsid w:val="00DB13E7"/>
    <w:rsid w:val="00DB17EE"/>
    <w:rsid w:val="00DB452E"/>
    <w:rsid w:val="00DB474A"/>
    <w:rsid w:val="00DB5370"/>
    <w:rsid w:val="00DB7EA7"/>
    <w:rsid w:val="00DC4B10"/>
    <w:rsid w:val="00DC5C7C"/>
    <w:rsid w:val="00DD0A00"/>
    <w:rsid w:val="00DD23F9"/>
    <w:rsid w:val="00DD378C"/>
    <w:rsid w:val="00DD5FE9"/>
    <w:rsid w:val="00DD7042"/>
    <w:rsid w:val="00DE41DB"/>
    <w:rsid w:val="00DE5DB3"/>
    <w:rsid w:val="00DE71C7"/>
    <w:rsid w:val="00DE7AFD"/>
    <w:rsid w:val="00DF1523"/>
    <w:rsid w:val="00DF330A"/>
    <w:rsid w:val="00DF4470"/>
    <w:rsid w:val="00DF4D67"/>
    <w:rsid w:val="00DF702F"/>
    <w:rsid w:val="00DF7B8F"/>
    <w:rsid w:val="00E00054"/>
    <w:rsid w:val="00E028A0"/>
    <w:rsid w:val="00E0345D"/>
    <w:rsid w:val="00E036BA"/>
    <w:rsid w:val="00E0435C"/>
    <w:rsid w:val="00E10B0C"/>
    <w:rsid w:val="00E1793B"/>
    <w:rsid w:val="00E17C0A"/>
    <w:rsid w:val="00E214A6"/>
    <w:rsid w:val="00E259DC"/>
    <w:rsid w:val="00E26343"/>
    <w:rsid w:val="00E26548"/>
    <w:rsid w:val="00E326BF"/>
    <w:rsid w:val="00E34834"/>
    <w:rsid w:val="00E378F7"/>
    <w:rsid w:val="00E379DD"/>
    <w:rsid w:val="00E40A41"/>
    <w:rsid w:val="00E40B3E"/>
    <w:rsid w:val="00E41B9F"/>
    <w:rsid w:val="00E44D8F"/>
    <w:rsid w:val="00E45E17"/>
    <w:rsid w:val="00E47751"/>
    <w:rsid w:val="00E47910"/>
    <w:rsid w:val="00E47EB9"/>
    <w:rsid w:val="00E51011"/>
    <w:rsid w:val="00E51907"/>
    <w:rsid w:val="00E52FEA"/>
    <w:rsid w:val="00E53DCD"/>
    <w:rsid w:val="00E547CE"/>
    <w:rsid w:val="00E56594"/>
    <w:rsid w:val="00E6212C"/>
    <w:rsid w:val="00E665BC"/>
    <w:rsid w:val="00E73199"/>
    <w:rsid w:val="00E755A6"/>
    <w:rsid w:val="00E75F6D"/>
    <w:rsid w:val="00E816AF"/>
    <w:rsid w:val="00E82297"/>
    <w:rsid w:val="00E82F4E"/>
    <w:rsid w:val="00E85BD3"/>
    <w:rsid w:val="00E908EF"/>
    <w:rsid w:val="00E90FCE"/>
    <w:rsid w:val="00E91770"/>
    <w:rsid w:val="00E91B4B"/>
    <w:rsid w:val="00E9287B"/>
    <w:rsid w:val="00E95B3E"/>
    <w:rsid w:val="00EA0241"/>
    <w:rsid w:val="00EA4328"/>
    <w:rsid w:val="00EA5D19"/>
    <w:rsid w:val="00EB3392"/>
    <w:rsid w:val="00EB4B3A"/>
    <w:rsid w:val="00EB5304"/>
    <w:rsid w:val="00EB569E"/>
    <w:rsid w:val="00EB646C"/>
    <w:rsid w:val="00EB6E2E"/>
    <w:rsid w:val="00EC0D7E"/>
    <w:rsid w:val="00EC0F2B"/>
    <w:rsid w:val="00EC2880"/>
    <w:rsid w:val="00EC348A"/>
    <w:rsid w:val="00EC4462"/>
    <w:rsid w:val="00EC49A2"/>
    <w:rsid w:val="00EC55F6"/>
    <w:rsid w:val="00EC6BBF"/>
    <w:rsid w:val="00ED0357"/>
    <w:rsid w:val="00ED24C0"/>
    <w:rsid w:val="00ED3781"/>
    <w:rsid w:val="00ED484C"/>
    <w:rsid w:val="00ED66AB"/>
    <w:rsid w:val="00ED6D66"/>
    <w:rsid w:val="00ED713A"/>
    <w:rsid w:val="00EE11E3"/>
    <w:rsid w:val="00EE34D6"/>
    <w:rsid w:val="00EE5F01"/>
    <w:rsid w:val="00EF4756"/>
    <w:rsid w:val="00EF477F"/>
    <w:rsid w:val="00EF588A"/>
    <w:rsid w:val="00EF72A8"/>
    <w:rsid w:val="00F00F56"/>
    <w:rsid w:val="00F056C1"/>
    <w:rsid w:val="00F05C86"/>
    <w:rsid w:val="00F14DBF"/>
    <w:rsid w:val="00F161EF"/>
    <w:rsid w:val="00F2089D"/>
    <w:rsid w:val="00F223B1"/>
    <w:rsid w:val="00F234AF"/>
    <w:rsid w:val="00F239ED"/>
    <w:rsid w:val="00F264B3"/>
    <w:rsid w:val="00F33B6B"/>
    <w:rsid w:val="00F33C84"/>
    <w:rsid w:val="00F347AB"/>
    <w:rsid w:val="00F4006B"/>
    <w:rsid w:val="00F40EB3"/>
    <w:rsid w:val="00F424CB"/>
    <w:rsid w:val="00F440C0"/>
    <w:rsid w:val="00F44B54"/>
    <w:rsid w:val="00F44ED0"/>
    <w:rsid w:val="00F4565D"/>
    <w:rsid w:val="00F57936"/>
    <w:rsid w:val="00F6034F"/>
    <w:rsid w:val="00F64F1F"/>
    <w:rsid w:val="00F70396"/>
    <w:rsid w:val="00F73423"/>
    <w:rsid w:val="00F735EC"/>
    <w:rsid w:val="00F74A5F"/>
    <w:rsid w:val="00F80855"/>
    <w:rsid w:val="00F80FC6"/>
    <w:rsid w:val="00F81BCE"/>
    <w:rsid w:val="00F84E70"/>
    <w:rsid w:val="00F8517F"/>
    <w:rsid w:val="00F8542E"/>
    <w:rsid w:val="00F906FD"/>
    <w:rsid w:val="00F93047"/>
    <w:rsid w:val="00F94A3F"/>
    <w:rsid w:val="00F96C75"/>
    <w:rsid w:val="00F9765C"/>
    <w:rsid w:val="00F97C0B"/>
    <w:rsid w:val="00FA3657"/>
    <w:rsid w:val="00FA3DC8"/>
    <w:rsid w:val="00FA54CB"/>
    <w:rsid w:val="00FA6072"/>
    <w:rsid w:val="00FA6580"/>
    <w:rsid w:val="00FA6B75"/>
    <w:rsid w:val="00FA747B"/>
    <w:rsid w:val="00FB7B8F"/>
    <w:rsid w:val="00FC357F"/>
    <w:rsid w:val="00FC3D97"/>
    <w:rsid w:val="00FC48F7"/>
    <w:rsid w:val="00FC4B7F"/>
    <w:rsid w:val="00FC4C07"/>
    <w:rsid w:val="00FC523C"/>
    <w:rsid w:val="00FC538F"/>
    <w:rsid w:val="00FC5DB7"/>
    <w:rsid w:val="00FC6C5D"/>
    <w:rsid w:val="00FC723E"/>
    <w:rsid w:val="00FC77BD"/>
    <w:rsid w:val="00FC7954"/>
    <w:rsid w:val="00FD007D"/>
    <w:rsid w:val="00FD0256"/>
    <w:rsid w:val="00FD0422"/>
    <w:rsid w:val="00FD1F0F"/>
    <w:rsid w:val="00FD2D70"/>
    <w:rsid w:val="00FD3BC1"/>
    <w:rsid w:val="00FD68C5"/>
    <w:rsid w:val="00FD7AD9"/>
    <w:rsid w:val="00FE38CC"/>
    <w:rsid w:val="00FE507E"/>
    <w:rsid w:val="00FE593B"/>
    <w:rsid w:val="00FE61FA"/>
    <w:rsid w:val="00FE67F4"/>
    <w:rsid w:val="00FE6C03"/>
    <w:rsid w:val="00FE791A"/>
    <w:rsid w:val="00FF469B"/>
    <w:rsid w:val="00FF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9F694F"/>
  <w15:chartTrackingRefBased/>
  <w15:docId w15:val="{08D199E0-F6CE-4026-BFE8-5D90E43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link w:val="TitleChar"/>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0173BE"/>
    <w:pPr>
      <w:tabs>
        <w:tab w:val="center" w:pos="4513"/>
        <w:tab w:val="right" w:pos="9026"/>
      </w:tabs>
    </w:pPr>
  </w:style>
  <w:style w:type="character" w:customStyle="1" w:styleId="FooterChar">
    <w:name w:val="Footer Char"/>
    <w:link w:val="Footer"/>
    <w:uiPriority w:val="99"/>
    <w:rsid w:val="000173BE"/>
    <w:rPr>
      <w:sz w:val="24"/>
      <w:szCs w:val="24"/>
      <w:lang w:eastAsia="en-US"/>
    </w:rPr>
  </w:style>
  <w:style w:type="character" w:customStyle="1" w:styleId="wtphone">
    <w:name w:val="wt_phone"/>
    <w:rsid w:val="006877D5"/>
  </w:style>
  <w:style w:type="character" w:styleId="UnresolvedMention">
    <w:name w:val="Unresolved Mention"/>
    <w:basedOn w:val="DefaultParagraphFont"/>
    <w:uiPriority w:val="99"/>
    <w:semiHidden/>
    <w:unhideWhenUsed/>
    <w:rsid w:val="00C84CCD"/>
    <w:rPr>
      <w:color w:val="605E5C"/>
      <w:shd w:val="clear" w:color="auto" w:fill="E1DFDD"/>
    </w:rPr>
  </w:style>
  <w:style w:type="character" w:customStyle="1" w:styleId="hideme">
    <w:name w:val="hideme"/>
    <w:basedOn w:val="DefaultParagraphFont"/>
    <w:rsid w:val="004D26C5"/>
  </w:style>
  <w:style w:type="paragraph" w:styleId="NormalWeb">
    <w:name w:val="Normal (Web)"/>
    <w:basedOn w:val="Normal"/>
    <w:uiPriority w:val="99"/>
    <w:semiHidden/>
    <w:unhideWhenUsed/>
    <w:rsid w:val="0032155D"/>
    <w:pPr>
      <w:spacing w:before="100" w:beforeAutospacing="1" w:after="100" w:afterAutospacing="1"/>
    </w:pPr>
    <w:rPr>
      <w:lang w:eastAsia="en-GB"/>
    </w:rPr>
  </w:style>
  <w:style w:type="character" w:customStyle="1" w:styleId="casedetailsstatus">
    <w:name w:val="casedetailsstatus"/>
    <w:basedOn w:val="DefaultParagraphFont"/>
    <w:rsid w:val="000458C6"/>
  </w:style>
  <w:style w:type="character" w:customStyle="1" w:styleId="TitleChar">
    <w:name w:val="Title Char"/>
    <w:link w:val="Title"/>
    <w:rsid w:val="005B5CCB"/>
    <w:rPr>
      <w:rFonts w:ascii="Wide Latin" w:hAnsi="Wide Lati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809">
      <w:bodyDiv w:val="1"/>
      <w:marLeft w:val="0"/>
      <w:marRight w:val="0"/>
      <w:marTop w:val="0"/>
      <w:marBottom w:val="0"/>
      <w:divBdr>
        <w:top w:val="none" w:sz="0" w:space="0" w:color="auto"/>
        <w:left w:val="none" w:sz="0" w:space="0" w:color="auto"/>
        <w:bottom w:val="none" w:sz="0" w:space="0" w:color="auto"/>
        <w:right w:val="none" w:sz="0" w:space="0" w:color="auto"/>
      </w:divBdr>
    </w:div>
    <w:div w:id="153452260">
      <w:bodyDiv w:val="1"/>
      <w:marLeft w:val="0"/>
      <w:marRight w:val="0"/>
      <w:marTop w:val="0"/>
      <w:marBottom w:val="0"/>
      <w:divBdr>
        <w:top w:val="none" w:sz="0" w:space="0" w:color="auto"/>
        <w:left w:val="none" w:sz="0" w:space="0" w:color="auto"/>
        <w:bottom w:val="none" w:sz="0" w:space="0" w:color="auto"/>
        <w:right w:val="none" w:sz="0" w:space="0" w:color="auto"/>
      </w:divBdr>
    </w:div>
    <w:div w:id="226188358">
      <w:bodyDiv w:val="1"/>
      <w:marLeft w:val="0"/>
      <w:marRight w:val="0"/>
      <w:marTop w:val="0"/>
      <w:marBottom w:val="0"/>
      <w:divBdr>
        <w:top w:val="none" w:sz="0" w:space="0" w:color="auto"/>
        <w:left w:val="none" w:sz="0" w:space="0" w:color="auto"/>
        <w:bottom w:val="none" w:sz="0" w:space="0" w:color="auto"/>
        <w:right w:val="none" w:sz="0" w:space="0" w:color="auto"/>
      </w:divBdr>
      <w:divsChild>
        <w:div w:id="1311012839">
          <w:marLeft w:val="-300"/>
          <w:marRight w:val="-300"/>
          <w:marTop w:val="0"/>
          <w:marBottom w:val="0"/>
          <w:divBdr>
            <w:top w:val="none" w:sz="0" w:space="0" w:color="auto"/>
            <w:left w:val="none" w:sz="0" w:space="0" w:color="auto"/>
            <w:bottom w:val="single" w:sz="6" w:space="3" w:color="EEEFF2"/>
            <w:right w:val="none" w:sz="0" w:space="0" w:color="auto"/>
          </w:divBdr>
          <w:divsChild>
            <w:div w:id="2054386121">
              <w:marLeft w:val="-225"/>
              <w:marRight w:val="-225"/>
              <w:marTop w:val="0"/>
              <w:marBottom w:val="225"/>
              <w:divBdr>
                <w:top w:val="none" w:sz="0" w:space="0" w:color="auto"/>
                <w:left w:val="none" w:sz="0" w:space="0" w:color="auto"/>
                <w:bottom w:val="none" w:sz="0" w:space="0" w:color="auto"/>
                <w:right w:val="none" w:sz="0" w:space="0" w:color="auto"/>
              </w:divBdr>
              <w:divsChild>
                <w:div w:id="8492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207">
          <w:marLeft w:val="-300"/>
          <w:marRight w:val="-300"/>
          <w:marTop w:val="0"/>
          <w:marBottom w:val="0"/>
          <w:divBdr>
            <w:top w:val="none" w:sz="0" w:space="0" w:color="auto"/>
            <w:left w:val="none" w:sz="0" w:space="0" w:color="auto"/>
            <w:bottom w:val="single" w:sz="6" w:space="3" w:color="EEEFF2"/>
            <w:right w:val="none" w:sz="0" w:space="0" w:color="auto"/>
          </w:divBdr>
          <w:divsChild>
            <w:div w:id="988247690">
              <w:marLeft w:val="-225"/>
              <w:marRight w:val="-225"/>
              <w:marTop w:val="0"/>
              <w:marBottom w:val="225"/>
              <w:divBdr>
                <w:top w:val="none" w:sz="0" w:space="0" w:color="auto"/>
                <w:left w:val="none" w:sz="0" w:space="0" w:color="auto"/>
                <w:bottom w:val="none" w:sz="0" w:space="0" w:color="auto"/>
                <w:right w:val="none" w:sz="0" w:space="0" w:color="auto"/>
              </w:divBdr>
              <w:divsChild>
                <w:div w:id="2009016745">
                  <w:marLeft w:val="0"/>
                  <w:marRight w:val="0"/>
                  <w:marTop w:val="0"/>
                  <w:marBottom w:val="0"/>
                  <w:divBdr>
                    <w:top w:val="none" w:sz="0" w:space="0" w:color="auto"/>
                    <w:left w:val="none" w:sz="0" w:space="0" w:color="auto"/>
                    <w:bottom w:val="none" w:sz="0" w:space="0" w:color="auto"/>
                    <w:right w:val="none" w:sz="0" w:space="0" w:color="auto"/>
                  </w:divBdr>
                  <w:divsChild>
                    <w:div w:id="14701966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056081334">
          <w:marLeft w:val="-300"/>
          <w:marRight w:val="-300"/>
          <w:marTop w:val="0"/>
          <w:marBottom w:val="0"/>
          <w:divBdr>
            <w:top w:val="none" w:sz="0" w:space="0" w:color="auto"/>
            <w:left w:val="none" w:sz="0" w:space="0" w:color="auto"/>
            <w:bottom w:val="single" w:sz="6" w:space="3" w:color="EEEFF2"/>
            <w:right w:val="none" w:sz="0" w:space="0" w:color="auto"/>
          </w:divBdr>
          <w:divsChild>
            <w:div w:id="633023557">
              <w:marLeft w:val="-225"/>
              <w:marRight w:val="-225"/>
              <w:marTop w:val="0"/>
              <w:marBottom w:val="225"/>
              <w:divBdr>
                <w:top w:val="none" w:sz="0" w:space="0" w:color="auto"/>
                <w:left w:val="none" w:sz="0" w:space="0" w:color="auto"/>
                <w:bottom w:val="none" w:sz="0" w:space="0" w:color="auto"/>
                <w:right w:val="none" w:sz="0" w:space="0" w:color="auto"/>
              </w:divBdr>
              <w:divsChild>
                <w:div w:id="18164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9196">
      <w:bodyDiv w:val="1"/>
      <w:marLeft w:val="0"/>
      <w:marRight w:val="0"/>
      <w:marTop w:val="0"/>
      <w:marBottom w:val="0"/>
      <w:divBdr>
        <w:top w:val="none" w:sz="0" w:space="0" w:color="auto"/>
        <w:left w:val="none" w:sz="0" w:space="0" w:color="auto"/>
        <w:bottom w:val="none" w:sz="0" w:space="0" w:color="auto"/>
        <w:right w:val="none" w:sz="0" w:space="0" w:color="auto"/>
      </w:divBdr>
      <w:divsChild>
        <w:div w:id="2064019594">
          <w:marLeft w:val="0"/>
          <w:marRight w:val="0"/>
          <w:marTop w:val="0"/>
          <w:marBottom w:val="0"/>
          <w:divBdr>
            <w:top w:val="none" w:sz="0" w:space="0" w:color="auto"/>
            <w:left w:val="none" w:sz="0" w:space="0" w:color="auto"/>
            <w:bottom w:val="none" w:sz="0" w:space="0" w:color="auto"/>
            <w:right w:val="none" w:sz="0" w:space="0" w:color="auto"/>
          </w:divBdr>
        </w:div>
        <w:div w:id="206647346">
          <w:marLeft w:val="0"/>
          <w:marRight w:val="0"/>
          <w:marTop w:val="0"/>
          <w:marBottom w:val="0"/>
          <w:divBdr>
            <w:top w:val="none" w:sz="0" w:space="0" w:color="auto"/>
            <w:left w:val="none" w:sz="0" w:space="0" w:color="auto"/>
            <w:bottom w:val="none" w:sz="0" w:space="0" w:color="auto"/>
            <w:right w:val="none" w:sz="0" w:space="0" w:color="auto"/>
          </w:divBdr>
        </w:div>
      </w:divsChild>
    </w:div>
    <w:div w:id="412510562">
      <w:bodyDiv w:val="1"/>
      <w:marLeft w:val="0"/>
      <w:marRight w:val="0"/>
      <w:marTop w:val="0"/>
      <w:marBottom w:val="0"/>
      <w:divBdr>
        <w:top w:val="none" w:sz="0" w:space="0" w:color="auto"/>
        <w:left w:val="none" w:sz="0" w:space="0" w:color="auto"/>
        <w:bottom w:val="none" w:sz="0" w:space="0" w:color="auto"/>
        <w:right w:val="none" w:sz="0" w:space="0" w:color="auto"/>
      </w:divBdr>
    </w:div>
    <w:div w:id="428703245">
      <w:bodyDiv w:val="1"/>
      <w:marLeft w:val="0"/>
      <w:marRight w:val="0"/>
      <w:marTop w:val="0"/>
      <w:marBottom w:val="0"/>
      <w:divBdr>
        <w:top w:val="none" w:sz="0" w:space="0" w:color="auto"/>
        <w:left w:val="none" w:sz="0" w:space="0" w:color="auto"/>
        <w:bottom w:val="none" w:sz="0" w:space="0" w:color="auto"/>
        <w:right w:val="none" w:sz="0" w:space="0" w:color="auto"/>
      </w:divBdr>
    </w:div>
    <w:div w:id="652486923">
      <w:bodyDiv w:val="1"/>
      <w:marLeft w:val="0"/>
      <w:marRight w:val="0"/>
      <w:marTop w:val="0"/>
      <w:marBottom w:val="0"/>
      <w:divBdr>
        <w:top w:val="none" w:sz="0" w:space="0" w:color="auto"/>
        <w:left w:val="none" w:sz="0" w:space="0" w:color="auto"/>
        <w:bottom w:val="none" w:sz="0" w:space="0" w:color="auto"/>
        <w:right w:val="none" w:sz="0" w:space="0" w:color="auto"/>
      </w:divBdr>
    </w:div>
    <w:div w:id="792791552">
      <w:bodyDiv w:val="1"/>
      <w:marLeft w:val="0"/>
      <w:marRight w:val="0"/>
      <w:marTop w:val="0"/>
      <w:marBottom w:val="0"/>
      <w:divBdr>
        <w:top w:val="none" w:sz="0" w:space="0" w:color="auto"/>
        <w:left w:val="none" w:sz="0" w:space="0" w:color="auto"/>
        <w:bottom w:val="none" w:sz="0" w:space="0" w:color="auto"/>
        <w:right w:val="none" w:sz="0" w:space="0" w:color="auto"/>
      </w:divBdr>
    </w:div>
    <w:div w:id="798302779">
      <w:bodyDiv w:val="1"/>
      <w:marLeft w:val="0"/>
      <w:marRight w:val="0"/>
      <w:marTop w:val="0"/>
      <w:marBottom w:val="0"/>
      <w:divBdr>
        <w:top w:val="none" w:sz="0" w:space="0" w:color="auto"/>
        <w:left w:val="none" w:sz="0" w:space="0" w:color="auto"/>
        <w:bottom w:val="none" w:sz="0" w:space="0" w:color="auto"/>
        <w:right w:val="none" w:sz="0" w:space="0" w:color="auto"/>
      </w:divBdr>
      <w:divsChild>
        <w:div w:id="1409617760">
          <w:marLeft w:val="0"/>
          <w:marRight w:val="0"/>
          <w:marTop w:val="0"/>
          <w:marBottom w:val="0"/>
          <w:divBdr>
            <w:top w:val="none" w:sz="0" w:space="0" w:color="auto"/>
            <w:left w:val="none" w:sz="0" w:space="0" w:color="auto"/>
            <w:bottom w:val="none" w:sz="0" w:space="0" w:color="auto"/>
            <w:right w:val="none" w:sz="0" w:space="0" w:color="auto"/>
          </w:divBdr>
        </w:div>
      </w:divsChild>
    </w:div>
    <w:div w:id="1007178098">
      <w:bodyDiv w:val="1"/>
      <w:marLeft w:val="0"/>
      <w:marRight w:val="0"/>
      <w:marTop w:val="0"/>
      <w:marBottom w:val="0"/>
      <w:divBdr>
        <w:top w:val="none" w:sz="0" w:space="0" w:color="auto"/>
        <w:left w:val="none" w:sz="0" w:space="0" w:color="auto"/>
        <w:bottom w:val="none" w:sz="0" w:space="0" w:color="auto"/>
        <w:right w:val="none" w:sz="0" w:space="0" w:color="auto"/>
      </w:divBdr>
    </w:div>
    <w:div w:id="1174223522">
      <w:bodyDiv w:val="1"/>
      <w:marLeft w:val="0"/>
      <w:marRight w:val="0"/>
      <w:marTop w:val="0"/>
      <w:marBottom w:val="0"/>
      <w:divBdr>
        <w:top w:val="none" w:sz="0" w:space="0" w:color="auto"/>
        <w:left w:val="none" w:sz="0" w:space="0" w:color="auto"/>
        <w:bottom w:val="none" w:sz="0" w:space="0" w:color="auto"/>
        <w:right w:val="none" w:sz="0" w:space="0" w:color="auto"/>
      </w:divBdr>
    </w:div>
    <w:div w:id="1184126704">
      <w:bodyDiv w:val="1"/>
      <w:marLeft w:val="0"/>
      <w:marRight w:val="0"/>
      <w:marTop w:val="0"/>
      <w:marBottom w:val="0"/>
      <w:divBdr>
        <w:top w:val="none" w:sz="0" w:space="0" w:color="auto"/>
        <w:left w:val="none" w:sz="0" w:space="0" w:color="auto"/>
        <w:bottom w:val="none" w:sz="0" w:space="0" w:color="auto"/>
        <w:right w:val="none" w:sz="0" w:space="0" w:color="auto"/>
      </w:divBdr>
      <w:divsChild>
        <w:div w:id="1936670559">
          <w:marLeft w:val="0"/>
          <w:marRight w:val="0"/>
          <w:marTop w:val="0"/>
          <w:marBottom w:val="0"/>
          <w:divBdr>
            <w:top w:val="none" w:sz="0" w:space="0" w:color="auto"/>
            <w:left w:val="none" w:sz="0" w:space="0" w:color="auto"/>
            <w:bottom w:val="none" w:sz="0" w:space="0" w:color="auto"/>
            <w:right w:val="none" w:sz="0" w:space="0" w:color="auto"/>
          </w:divBdr>
        </w:div>
      </w:divsChild>
    </w:div>
    <w:div w:id="1454058345">
      <w:bodyDiv w:val="1"/>
      <w:marLeft w:val="0"/>
      <w:marRight w:val="0"/>
      <w:marTop w:val="0"/>
      <w:marBottom w:val="0"/>
      <w:divBdr>
        <w:top w:val="none" w:sz="0" w:space="0" w:color="auto"/>
        <w:left w:val="none" w:sz="0" w:space="0" w:color="auto"/>
        <w:bottom w:val="none" w:sz="0" w:space="0" w:color="auto"/>
        <w:right w:val="none" w:sz="0" w:space="0" w:color="auto"/>
      </w:divBdr>
    </w:div>
    <w:div w:id="1467628009">
      <w:bodyDiv w:val="1"/>
      <w:marLeft w:val="0"/>
      <w:marRight w:val="0"/>
      <w:marTop w:val="0"/>
      <w:marBottom w:val="0"/>
      <w:divBdr>
        <w:top w:val="none" w:sz="0" w:space="0" w:color="auto"/>
        <w:left w:val="none" w:sz="0" w:space="0" w:color="auto"/>
        <w:bottom w:val="none" w:sz="0" w:space="0" w:color="auto"/>
        <w:right w:val="none" w:sz="0" w:space="0" w:color="auto"/>
      </w:divBdr>
    </w:div>
    <w:div w:id="1511674652">
      <w:bodyDiv w:val="1"/>
      <w:marLeft w:val="0"/>
      <w:marRight w:val="0"/>
      <w:marTop w:val="0"/>
      <w:marBottom w:val="0"/>
      <w:divBdr>
        <w:top w:val="none" w:sz="0" w:space="0" w:color="auto"/>
        <w:left w:val="none" w:sz="0" w:space="0" w:color="auto"/>
        <w:bottom w:val="none" w:sz="0" w:space="0" w:color="auto"/>
        <w:right w:val="none" w:sz="0" w:space="0" w:color="auto"/>
      </w:divBdr>
    </w:div>
    <w:div w:id="1517305590">
      <w:bodyDiv w:val="1"/>
      <w:marLeft w:val="0"/>
      <w:marRight w:val="0"/>
      <w:marTop w:val="0"/>
      <w:marBottom w:val="0"/>
      <w:divBdr>
        <w:top w:val="none" w:sz="0" w:space="0" w:color="auto"/>
        <w:left w:val="none" w:sz="0" w:space="0" w:color="auto"/>
        <w:bottom w:val="none" w:sz="0" w:space="0" w:color="auto"/>
        <w:right w:val="none" w:sz="0" w:space="0" w:color="auto"/>
      </w:divBdr>
    </w:div>
    <w:div w:id="1552574406">
      <w:bodyDiv w:val="1"/>
      <w:marLeft w:val="0"/>
      <w:marRight w:val="0"/>
      <w:marTop w:val="0"/>
      <w:marBottom w:val="0"/>
      <w:divBdr>
        <w:top w:val="none" w:sz="0" w:space="0" w:color="auto"/>
        <w:left w:val="none" w:sz="0" w:space="0" w:color="auto"/>
        <w:bottom w:val="none" w:sz="0" w:space="0" w:color="auto"/>
        <w:right w:val="none" w:sz="0" w:space="0" w:color="auto"/>
      </w:divBdr>
    </w:div>
    <w:div w:id="1679968706">
      <w:bodyDiv w:val="1"/>
      <w:marLeft w:val="0"/>
      <w:marRight w:val="0"/>
      <w:marTop w:val="0"/>
      <w:marBottom w:val="0"/>
      <w:divBdr>
        <w:top w:val="none" w:sz="0" w:space="0" w:color="auto"/>
        <w:left w:val="none" w:sz="0" w:space="0" w:color="auto"/>
        <w:bottom w:val="none" w:sz="0" w:space="0" w:color="auto"/>
        <w:right w:val="none" w:sz="0" w:space="0" w:color="auto"/>
      </w:divBdr>
    </w:div>
    <w:div w:id="1789468489">
      <w:bodyDiv w:val="1"/>
      <w:marLeft w:val="0"/>
      <w:marRight w:val="0"/>
      <w:marTop w:val="0"/>
      <w:marBottom w:val="0"/>
      <w:divBdr>
        <w:top w:val="none" w:sz="0" w:space="0" w:color="auto"/>
        <w:left w:val="none" w:sz="0" w:space="0" w:color="auto"/>
        <w:bottom w:val="none" w:sz="0" w:space="0" w:color="auto"/>
        <w:right w:val="none" w:sz="0" w:space="0" w:color="auto"/>
      </w:divBdr>
    </w:div>
    <w:div w:id="1826163647">
      <w:bodyDiv w:val="1"/>
      <w:marLeft w:val="0"/>
      <w:marRight w:val="0"/>
      <w:marTop w:val="0"/>
      <w:marBottom w:val="0"/>
      <w:divBdr>
        <w:top w:val="none" w:sz="0" w:space="0" w:color="auto"/>
        <w:left w:val="none" w:sz="0" w:space="0" w:color="auto"/>
        <w:bottom w:val="none" w:sz="0" w:space="0" w:color="auto"/>
        <w:right w:val="none" w:sz="0" w:space="0" w:color="auto"/>
      </w:divBdr>
      <w:divsChild>
        <w:div w:id="848374655">
          <w:marLeft w:val="0"/>
          <w:marRight w:val="0"/>
          <w:marTop w:val="0"/>
          <w:marBottom w:val="0"/>
          <w:divBdr>
            <w:top w:val="none" w:sz="0" w:space="0" w:color="auto"/>
            <w:left w:val="none" w:sz="0" w:space="0" w:color="auto"/>
            <w:bottom w:val="none" w:sz="0" w:space="0" w:color="auto"/>
            <w:right w:val="none" w:sz="0" w:space="0" w:color="auto"/>
          </w:divBdr>
        </w:div>
      </w:divsChild>
    </w:div>
    <w:div w:id="1834174098">
      <w:bodyDiv w:val="1"/>
      <w:marLeft w:val="0"/>
      <w:marRight w:val="0"/>
      <w:marTop w:val="0"/>
      <w:marBottom w:val="0"/>
      <w:divBdr>
        <w:top w:val="none" w:sz="0" w:space="0" w:color="auto"/>
        <w:left w:val="none" w:sz="0" w:space="0" w:color="auto"/>
        <w:bottom w:val="none" w:sz="0" w:space="0" w:color="auto"/>
        <w:right w:val="none" w:sz="0" w:space="0" w:color="auto"/>
      </w:divBdr>
    </w:div>
    <w:div w:id="1964799611">
      <w:bodyDiv w:val="1"/>
      <w:marLeft w:val="0"/>
      <w:marRight w:val="0"/>
      <w:marTop w:val="0"/>
      <w:marBottom w:val="0"/>
      <w:divBdr>
        <w:top w:val="none" w:sz="0" w:space="0" w:color="auto"/>
        <w:left w:val="none" w:sz="0" w:space="0" w:color="auto"/>
        <w:bottom w:val="none" w:sz="0" w:space="0" w:color="auto"/>
        <w:right w:val="none" w:sz="0" w:space="0" w:color="auto"/>
      </w:divBdr>
    </w:div>
    <w:div w:id="2105149275">
      <w:bodyDiv w:val="1"/>
      <w:marLeft w:val="0"/>
      <w:marRight w:val="0"/>
      <w:marTop w:val="0"/>
      <w:marBottom w:val="0"/>
      <w:divBdr>
        <w:top w:val="none" w:sz="0" w:space="0" w:color="auto"/>
        <w:left w:val="none" w:sz="0" w:space="0" w:color="auto"/>
        <w:bottom w:val="none" w:sz="0" w:space="0" w:color="auto"/>
        <w:right w:val="none" w:sz="0" w:space="0" w:color="auto"/>
      </w:divBdr>
    </w:div>
    <w:div w:id="2115590738">
      <w:bodyDiv w:val="1"/>
      <w:marLeft w:val="0"/>
      <w:marRight w:val="0"/>
      <w:marTop w:val="0"/>
      <w:marBottom w:val="0"/>
      <w:divBdr>
        <w:top w:val="none" w:sz="0" w:space="0" w:color="auto"/>
        <w:left w:val="none" w:sz="0" w:space="0" w:color="auto"/>
        <w:bottom w:val="none" w:sz="0" w:space="0" w:color="auto"/>
        <w:right w:val="none" w:sz="0" w:space="0" w:color="auto"/>
      </w:divBdr>
    </w:div>
    <w:div w:id="2120560519">
      <w:bodyDiv w:val="1"/>
      <w:marLeft w:val="0"/>
      <w:marRight w:val="0"/>
      <w:marTop w:val="0"/>
      <w:marBottom w:val="0"/>
      <w:divBdr>
        <w:top w:val="none" w:sz="0" w:space="0" w:color="auto"/>
        <w:left w:val="none" w:sz="0" w:space="0" w:color="auto"/>
        <w:bottom w:val="none" w:sz="0" w:space="0" w:color="auto"/>
        <w:right w:val="none" w:sz="0" w:space="0" w:color="auto"/>
      </w:divBdr>
    </w:div>
    <w:div w:id="2126188213">
      <w:bodyDiv w:val="1"/>
      <w:marLeft w:val="0"/>
      <w:marRight w:val="0"/>
      <w:marTop w:val="0"/>
      <w:marBottom w:val="0"/>
      <w:divBdr>
        <w:top w:val="none" w:sz="0" w:space="0" w:color="auto"/>
        <w:left w:val="none" w:sz="0" w:space="0" w:color="auto"/>
        <w:bottom w:val="none" w:sz="0" w:space="0" w:color="auto"/>
        <w:right w:val="none" w:sz="0" w:space="0" w:color="auto"/>
      </w:divBdr>
    </w:div>
    <w:div w:id="21395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per802@btinternet.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70D4-3C3A-47E0-8C8A-84C76858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 </cp:lastModifiedBy>
  <cp:revision>3</cp:revision>
  <cp:lastPrinted>2020-09-20T14:59:00Z</cp:lastPrinted>
  <dcterms:created xsi:type="dcterms:W3CDTF">2021-02-23T17:23:00Z</dcterms:created>
  <dcterms:modified xsi:type="dcterms:W3CDTF">2021-03-10T16:01:00Z</dcterms:modified>
</cp:coreProperties>
</file>