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1808F" w14:textId="2FC1774E" w:rsidR="00E15B78" w:rsidRDefault="00CF15FD" w:rsidP="00E15B78">
      <w:pPr>
        <w:pStyle w:val="Title"/>
        <w:ind w:left="-180"/>
        <w:rPr>
          <w:rFonts w:ascii="Arial" w:hAnsi="Arial" w:cs="Arial"/>
          <w:b w:val="0"/>
          <w:color w:val="0000FF"/>
          <w:sz w:val="22"/>
        </w:rPr>
      </w:pPr>
      <w:r>
        <w:rPr>
          <w:rFonts w:ascii="Arial" w:hAnsi="Arial" w:cs="Arial"/>
          <w:b w:val="0"/>
          <w:color w:val="0000FF"/>
          <w:sz w:val="22"/>
        </w:rPr>
        <w:t>15</w:t>
      </w:r>
      <w:r w:rsidR="00E15B78">
        <w:rPr>
          <w:rFonts w:ascii="Arial" w:hAnsi="Arial" w:cs="Arial"/>
          <w:b w:val="0"/>
          <w:color w:val="0000FF"/>
          <w:sz w:val="22"/>
        </w:rPr>
        <w:t xml:space="preserve">     </w:t>
      </w:r>
    </w:p>
    <w:p w14:paraId="5C29ECA1" w14:textId="77777777" w:rsidR="008C088E" w:rsidRPr="00ED5673" w:rsidRDefault="008C088E" w:rsidP="00E15B78">
      <w:pPr>
        <w:pStyle w:val="Title"/>
        <w:ind w:left="-180"/>
        <w:rPr>
          <w:rFonts w:ascii="Arial" w:hAnsi="Arial" w:cs="Arial"/>
          <w:b w:val="0"/>
          <w:color w:val="0000FF"/>
          <w:szCs w:val="24"/>
        </w:rPr>
      </w:pPr>
    </w:p>
    <w:p w14:paraId="484480D0" w14:textId="58F578D8" w:rsidR="00E15B78" w:rsidRPr="00ED5673" w:rsidRDefault="00E15B78" w:rsidP="00E15B78">
      <w:pPr>
        <w:pStyle w:val="Title"/>
        <w:ind w:left="-180"/>
        <w:rPr>
          <w:rFonts w:ascii="Arial" w:hAnsi="Arial" w:cs="Arial"/>
          <w:b w:val="0"/>
          <w:szCs w:val="24"/>
        </w:rPr>
      </w:pPr>
      <w:r w:rsidRPr="00ED5673">
        <w:rPr>
          <w:rFonts w:ascii="Arial" w:hAnsi="Arial" w:cs="Arial"/>
          <w:b w:val="0"/>
          <w:szCs w:val="24"/>
        </w:rPr>
        <w:t xml:space="preserve"> Great Abington Parish Council</w:t>
      </w:r>
    </w:p>
    <w:p w14:paraId="070E8687" w14:textId="77777777" w:rsidR="00E15B78" w:rsidRPr="00ED5673" w:rsidRDefault="00E15B78" w:rsidP="00E15B78">
      <w:pPr>
        <w:jc w:val="center"/>
        <w:rPr>
          <w:rFonts w:ascii="Arial" w:hAnsi="Arial" w:cs="Arial"/>
          <w:b/>
        </w:rPr>
      </w:pPr>
      <w:r w:rsidRPr="00ED5673">
        <w:rPr>
          <w:rFonts w:ascii="Arial" w:hAnsi="Arial" w:cs="Arial"/>
        </w:rPr>
        <w:t>Clerk: Mrs. PM Harper</w:t>
      </w:r>
    </w:p>
    <w:p w14:paraId="534BB026" w14:textId="77777777" w:rsidR="00E15B78" w:rsidRPr="00ED5673" w:rsidRDefault="00E15B78" w:rsidP="00E15B78">
      <w:pPr>
        <w:jc w:val="center"/>
        <w:rPr>
          <w:rFonts w:ascii="Arial" w:hAnsi="Arial" w:cs="Arial"/>
        </w:rPr>
      </w:pPr>
      <w:r w:rsidRPr="00ED5673">
        <w:rPr>
          <w:rFonts w:ascii="Arial" w:hAnsi="Arial" w:cs="Arial"/>
        </w:rPr>
        <w:t>17 Lewis Crescent, Great Abington, Cambridge CB21 6AG</w:t>
      </w:r>
    </w:p>
    <w:p w14:paraId="19B18A1C" w14:textId="77777777" w:rsidR="00E15B78" w:rsidRPr="00ED5673" w:rsidRDefault="00E15B78" w:rsidP="00E15B78">
      <w:pPr>
        <w:pStyle w:val="Heading5"/>
        <w:ind w:left="-698"/>
        <w:rPr>
          <w:color w:val="FF0000"/>
          <w:szCs w:val="24"/>
        </w:rPr>
      </w:pPr>
    </w:p>
    <w:p w14:paraId="4B0C01A7" w14:textId="77777777" w:rsidR="00E15B78" w:rsidRPr="00ED5673" w:rsidRDefault="00E15B78" w:rsidP="00E15B78">
      <w:pPr>
        <w:jc w:val="center"/>
        <w:rPr>
          <w:b/>
          <w:bCs/>
        </w:rPr>
      </w:pPr>
      <w:r w:rsidRPr="00ED5673">
        <w:rPr>
          <w:b/>
          <w:bCs/>
          <w:u w:val="single"/>
        </w:rPr>
        <w:t xml:space="preserve">A Meeting of Great Abington Parish Council  </w:t>
      </w:r>
    </w:p>
    <w:p w14:paraId="26A84753" w14:textId="6D88F146" w:rsidR="00E15B78" w:rsidRPr="00ED5673" w:rsidRDefault="00E15B78" w:rsidP="00E15B78">
      <w:pPr>
        <w:jc w:val="center"/>
      </w:pPr>
      <w:r w:rsidRPr="00ED5673">
        <w:t xml:space="preserve">To be held on </w:t>
      </w:r>
      <w:r w:rsidR="00C22A09">
        <w:t>Monday 13th June</w:t>
      </w:r>
      <w:r w:rsidRPr="00ED5673">
        <w:rPr>
          <w:b/>
          <w:bCs/>
        </w:rPr>
        <w:t>, starting at 7.</w:t>
      </w:r>
      <w:r w:rsidR="00CF15FD">
        <w:rPr>
          <w:b/>
          <w:bCs/>
        </w:rPr>
        <w:t>15</w:t>
      </w:r>
      <w:r w:rsidR="009D75EE">
        <w:rPr>
          <w:b/>
          <w:bCs/>
        </w:rPr>
        <w:t>p</w:t>
      </w:r>
      <w:r w:rsidRPr="00ED5673">
        <w:rPr>
          <w:b/>
          <w:bCs/>
        </w:rPr>
        <w:t>m at the</w:t>
      </w:r>
      <w:r w:rsidRPr="00ED5673">
        <w:t xml:space="preserve"> Institute.</w:t>
      </w:r>
    </w:p>
    <w:p w14:paraId="20C504F5" w14:textId="77777777" w:rsidR="00E15B78" w:rsidRPr="00ED5673" w:rsidRDefault="00E15B78" w:rsidP="00E15B78">
      <w:pPr>
        <w:shd w:val="clear" w:color="auto" w:fill="FFFFFF"/>
        <w:rPr>
          <w:rFonts w:ascii="OpenSans-webfont" w:hAnsi="OpenSans-webfont"/>
          <w:color w:val="333333"/>
        </w:rPr>
      </w:pPr>
      <w:r w:rsidRPr="00ED5673">
        <w:rPr>
          <w:rFonts w:ascii="OpenSans-webfont" w:hAnsi="OpenSans-webfont"/>
          <w:color w:val="333333"/>
        </w:rPr>
        <w:t> </w:t>
      </w:r>
      <w:bookmarkStart w:id="0" w:name="_Hlk77134700"/>
    </w:p>
    <w:bookmarkEnd w:id="0"/>
    <w:p w14:paraId="09B1BC75" w14:textId="77777777" w:rsidR="004564D6" w:rsidRPr="003C1902" w:rsidRDefault="004564D6" w:rsidP="00E15B78">
      <w:pPr>
        <w:rPr>
          <w:b/>
        </w:rPr>
      </w:pPr>
    </w:p>
    <w:p w14:paraId="415C019F" w14:textId="008F7BD0" w:rsidR="00E15B78" w:rsidRPr="003C1902" w:rsidRDefault="008D6C66" w:rsidP="00E15B78">
      <w:pPr>
        <w:rPr>
          <w:b/>
        </w:rPr>
      </w:pPr>
      <w:r w:rsidRPr="003C1902">
        <w:rPr>
          <w:b/>
        </w:rPr>
        <w:t>1</w:t>
      </w:r>
      <w:r w:rsidR="001807C4">
        <w:rPr>
          <w:b/>
        </w:rPr>
        <w:t>9.</w:t>
      </w:r>
      <w:r w:rsidR="00E15B78" w:rsidRPr="003C1902">
        <w:rPr>
          <w:b/>
        </w:rPr>
        <w:t xml:space="preserve"> OPEN FORUM </w:t>
      </w:r>
      <w:r w:rsidR="00E15B78" w:rsidRPr="003C1902">
        <w:rPr>
          <w:bCs/>
        </w:rPr>
        <w:t>P</w:t>
      </w:r>
      <w:r w:rsidR="00E15B78" w:rsidRPr="003C1902">
        <w:t>arishioners can raise any matters of concern.</w:t>
      </w:r>
      <w:r w:rsidR="00E15B78" w:rsidRPr="003C1902">
        <w:rPr>
          <w:b/>
        </w:rPr>
        <w:t xml:space="preserve"> </w:t>
      </w:r>
    </w:p>
    <w:p w14:paraId="01B709B5" w14:textId="77777777" w:rsidR="00E15B78" w:rsidRPr="003C1902" w:rsidRDefault="00E15B78" w:rsidP="00E15B78">
      <w:pPr>
        <w:rPr>
          <w:b/>
        </w:rPr>
      </w:pPr>
    </w:p>
    <w:p w14:paraId="65FC092B" w14:textId="79E57FCB" w:rsidR="00E15B78" w:rsidRPr="003C1902" w:rsidRDefault="001807C4" w:rsidP="00E15B78">
      <w:r>
        <w:rPr>
          <w:b/>
        </w:rPr>
        <w:t>20</w:t>
      </w:r>
      <w:r w:rsidR="0072143F" w:rsidRPr="003C1902">
        <w:rPr>
          <w:b/>
        </w:rPr>
        <w:t xml:space="preserve">. </w:t>
      </w:r>
      <w:r w:rsidR="00E15B78" w:rsidRPr="003C1902">
        <w:rPr>
          <w:b/>
        </w:rPr>
        <w:t>APOLOGIES</w:t>
      </w:r>
      <w:r w:rsidR="00E15B78" w:rsidRPr="003C1902">
        <w:t xml:space="preserve">  </w:t>
      </w:r>
    </w:p>
    <w:p w14:paraId="10F89B1B" w14:textId="77777777" w:rsidR="00E15B78" w:rsidRPr="003C1902" w:rsidRDefault="00E15B78" w:rsidP="00E15B78"/>
    <w:p w14:paraId="2C63152E" w14:textId="606A8484" w:rsidR="00E15B78" w:rsidRPr="003C1902" w:rsidRDefault="001807C4" w:rsidP="00E15B78">
      <w:pPr>
        <w:rPr>
          <w:b/>
          <w:bCs/>
        </w:rPr>
      </w:pPr>
      <w:r>
        <w:rPr>
          <w:b/>
          <w:bCs/>
        </w:rPr>
        <w:t>2</w:t>
      </w:r>
      <w:r w:rsidR="008D6C66" w:rsidRPr="003C1902">
        <w:rPr>
          <w:b/>
          <w:bCs/>
        </w:rPr>
        <w:t>1.</w:t>
      </w:r>
      <w:r w:rsidR="008C088E" w:rsidRPr="003C1902">
        <w:rPr>
          <w:b/>
          <w:bCs/>
        </w:rPr>
        <w:t xml:space="preserve"> </w:t>
      </w:r>
      <w:r w:rsidR="00E15B78" w:rsidRPr="003C1902">
        <w:rPr>
          <w:b/>
          <w:bCs/>
        </w:rPr>
        <w:t>DECLARATION OF INTEREST IN ITEMS TO BE DISCUSSED</w:t>
      </w:r>
    </w:p>
    <w:p w14:paraId="262046B9" w14:textId="77777777" w:rsidR="0089267F" w:rsidRPr="003C1902" w:rsidRDefault="0089267F" w:rsidP="00E15B78">
      <w:pPr>
        <w:rPr>
          <w:b/>
        </w:rPr>
      </w:pPr>
    </w:p>
    <w:p w14:paraId="70304C4A" w14:textId="54315F59" w:rsidR="00E15B78" w:rsidRPr="003C1902" w:rsidRDefault="001807C4" w:rsidP="00E15B78">
      <w:pPr>
        <w:rPr>
          <w:b/>
        </w:rPr>
      </w:pPr>
      <w:r>
        <w:rPr>
          <w:b/>
        </w:rPr>
        <w:t>22</w:t>
      </w:r>
      <w:r w:rsidR="008D6C66" w:rsidRPr="003C1902">
        <w:rPr>
          <w:b/>
        </w:rPr>
        <w:t>.</w:t>
      </w:r>
      <w:r w:rsidR="0089267F" w:rsidRPr="003C1902">
        <w:rPr>
          <w:b/>
        </w:rPr>
        <w:t xml:space="preserve"> PLANNING APPLICATION TO BE CONSIDERED:</w:t>
      </w:r>
    </w:p>
    <w:p w14:paraId="057EDC65" w14:textId="6ED9B367" w:rsidR="0089267F" w:rsidRPr="003C1902" w:rsidRDefault="0089267F" w:rsidP="00E15B78">
      <w:pPr>
        <w:rPr>
          <w:b/>
        </w:rPr>
      </w:pPr>
    </w:p>
    <w:p w14:paraId="30C476C5" w14:textId="4F879553" w:rsidR="0089267F" w:rsidRPr="003C1902" w:rsidRDefault="003E5714" w:rsidP="0089267F">
      <w:pPr>
        <w:pStyle w:val="ListParagraph"/>
        <w:numPr>
          <w:ilvl w:val="0"/>
          <w:numId w:val="2"/>
        </w:numPr>
        <w:rPr>
          <w:bCs/>
        </w:rPr>
      </w:pPr>
      <w:r w:rsidRPr="003E5714">
        <w:rPr>
          <w:shd w:val="clear" w:color="auto" w:fill="FFFFFF"/>
        </w:rPr>
        <w:t xml:space="preserve">22/02329/PRIOR </w:t>
      </w:r>
      <w:r w:rsidR="0089267F" w:rsidRPr="00BD074E">
        <w:rPr>
          <w:bCs/>
        </w:rPr>
        <w:t xml:space="preserve"> – </w:t>
      </w:r>
      <w:r w:rsidRPr="003E5714">
        <w:rPr>
          <w:bCs/>
        </w:rPr>
        <w:t>6 Magna Close </w:t>
      </w:r>
      <w:r w:rsidR="003C1902" w:rsidRPr="00BD074E">
        <w:rPr>
          <w:shd w:val="clear" w:color="auto" w:fill="FFFFFF"/>
        </w:rPr>
        <w:t> </w:t>
      </w:r>
      <w:r w:rsidR="0089267F" w:rsidRPr="00BD074E">
        <w:rPr>
          <w:bCs/>
        </w:rPr>
        <w:t xml:space="preserve">– </w:t>
      </w:r>
      <w:r w:rsidRPr="003E5714">
        <w:rPr>
          <w:bCs/>
        </w:rPr>
        <w:t>Single storey rear extension</w:t>
      </w:r>
      <w:r w:rsidR="003C1902" w:rsidRPr="003C1902">
        <w:rPr>
          <w:color w:val="333333"/>
          <w:shd w:val="clear" w:color="auto" w:fill="FFFFFF"/>
        </w:rPr>
        <w:t>.</w:t>
      </w:r>
    </w:p>
    <w:p w14:paraId="6D6A882C" w14:textId="77777777" w:rsidR="0089267F" w:rsidRPr="003C1902" w:rsidRDefault="0089267F" w:rsidP="00E15B78">
      <w:pPr>
        <w:rPr>
          <w:bCs/>
        </w:rPr>
      </w:pPr>
    </w:p>
    <w:p w14:paraId="519BDD90" w14:textId="6095490E" w:rsidR="00A17B62" w:rsidRPr="00A17B62" w:rsidRDefault="001807C4" w:rsidP="00A17B62">
      <w:pPr>
        <w:rPr>
          <w:b/>
          <w:bCs/>
        </w:rPr>
      </w:pPr>
      <w:r>
        <w:rPr>
          <w:b/>
        </w:rPr>
        <w:t>23</w:t>
      </w:r>
      <w:r w:rsidR="0089267F" w:rsidRPr="003C1902">
        <w:rPr>
          <w:b/>
        </w:rPr>
        <w:t xml:space="preserve">. </w:t>
      </w:r>
      <w:r w:rsidR="00A17B62" w:rsidRPr="00A17B62">
        <w:rPr>
          <w:b/>
          <w:bCs/>
        </w:rPr>
        <w:t xml:space="preserve">SECTION 106 AGREEMENT FOR FUNDS FROM </w:t>
      </w:r>
      <w:r w:rsidR="00A17B62">
        <w:rPr>
          <w:b/>
          <w:bCs/>
        </w:rPr>
        <w:t xml:space="preserve">THE </w:t>
      </w:r>
      <w:r w:rsidR="00A17B62" w:rsidRPr="00A17B62">
        <w:rPr>
          <w:b/>
          <w:bCs/>
        </w:rPr>
        <w:t xml:space="preserve">LODGE CLOSE </w:t>
      </w:r>
      <w:r w:rsidR="00A17B62">
        <w:rPr>
          <w:b/>
          <w:bCs/>
        </w:rPr>
        <w:t xml:space="preserve">DEVELOPMENT </w:t>
      </w:r>
      <w:r w:rsidR="00A17B62" w:rsidRPr="00A17B62">
        <w:rPr>
          <w:b/>
          <w:bCs/>
        </w:rPr>
        <w:t>TO BE AUTHORISED AND SIGNED ON BEHALF OF THE PARISH COUNCIL</w:t>
      </w:r>
    </w:p>
    <w:p w14:paraId="638FCF47" w14:textId="77777777" w:rsidR="00A17B62" w:rsidRPr="00A17B62" w:rsidRDefault="00A17B62" w:rsidP="00A17B62">
      <w:pPr>
        <w:rPr>
          <w:b/>
        </w:rPr>
      </w:pPr>
      <w:r w:rsidRPr="00A17B62">
        <w:rPr>
          <w:b/>
        </w:rPr>
        <w:t>a) Can the Council authorise two councillors to sign this agreement on behalf of the Council?</w:t>
      </w:r>
    </w:p>
    <w:p w14:paraId="754DFA47" w14:textId="77777777" w:rsidR="00EB4CE1" w:rsidRDefault="00EB4CE1" w:rsidP="00E15B78">
      <w:pPr>
        <w:rPr>
          <w:b/>
        </w:rPr>
      </w:pPr>
    </w:p>
    <w:p w14:paraId="38601735" w14:textId="77777777" w:rsidR="00CF15FD" w:rsidRPr="00CF15FD" w:rsidRDefault="001807C4" w:rsidP="00CF15FD">
      <w:pPr>
        <w:rPr>
          <w:b/>
          <w:bCs/>
          <w:shd w:val="clear" w:color="auto" w:fill="FFFFFF"/>
        </w:rPr>
      </w:pPr>
      <w:r w:rsidRPr="005A78DE">
        <w:rPr>
          <w:b/>
          <w:bCs/>
          <w:shd w:val="clear" w:color="auto" w:fill="FFFFFF"/>
        </w:rPr>
        <w:t>2</w:t>
      </w:r>
      <w:r w:rsidR="00454E4A" w:rsidRPr="005A78DE">
        <w:rPr>
          <w:b/>
          <w:bCs/>
          <w:shd w:val="clear" w:color="auto" w:fill="FFFFFF"/>
        </w:rPr>
        <w:t>4</w:t>
      </w:r>
      <w:r w:rsidR="00EE081A" w:rsidRPr="005A78DE">
        <w:rPr>
          <w:b/>
          <w:bCs/>
          <w:shd w:val="clear" w:color="auto" w:fill="FFFFFF"/>
        </w:rPr>
        <w:t xml:space="preserve">. </w:t>
      </w:r>
      <w:r w:rsidR="00CF15FD" w:rsidRPr="00CF15FD">
        <w:rPr>
          <w:b/>
          <w:bCs/>
          <w:shd w:val="clear" w:color="auto" w:fill="FFFFFF"/>
        </w:rPr>
        <w:t>YEAR END FIGURES</w:t>
      </w:r>
    </w:p>
    <w:p w14:paraId="59671921" w14:textId="77777777" w:rsidR="00CF15FD" w:rsidRPr="00CF15FD" w:rsidRDefault="00CF15FD" w:rsidP="00CF15FD">
      <w:pPr>
        <w:rPr>
          <w:shd w:val="clear" w:color="auto" w:fill="FFFFFF"/>
        </w:rPr>
      </w:pPr>
      <w:r w:rsidRPr="00CF15FD">
        <w:rPr>
          <w:shd w:val="clear" w:color="auto" w:fill="FFFFFF"/>
        </w:rPr>
        <w:t xml:space="preserve">a) Authorisation of the financial year figures and the supporting statement. </w:t>
      </w:r>
    </w:p>
    <w:p w14:paraId="633BEEC3" w14:textId="77777777" w:rsidR="00CF15FD" w:rsidRPr="00CF15FD" w:rsidRDefault="00CF15FD" w:rsidP="00CF15FD">
      <w:pPr>
        <w:rPr>
          <w:shd w:val="clear" w:color="auto" w:fill="FFFFFF"/>
        </w:rPr>
      </w:pPr>
      <w:r w:rsidRPr="00CF15FD">
        <w:rPr>
          <w:shd w:val="clear" w:color="auto" w:fill="FFFFFF"/>
        </w:rPr>
        <w:t xml:space="preserve">b) The Internal Auditor report has been circulated to all councillors. The Council can now complete the annual governance statement and approve and sign the annual return accounting statements. The Governance and Accountability Return ideally need to be authorised and on the website before 1st July.  </w:t>
      </w:r>
    </w:p>
    <w:p w14:paraId="0D439EA3" w14:textId="77777777" w:rsidR="00CF15FD" w:rsidRPr="00CF15FD" w:rsidRDefault="00CF15FD" w:rsidP="00CF15FD">
      <w:pPr>
        <w:rPr>
          <w:shd w:val="clear" w:color="auto" w:fill="FFFFFF"/>
          <w:lang w:val="en-US"/>
        </w:rPr>
      </w:pPr>
      <w:r w:rsidRPr="00CF15FD">
        <w:rPr>
          <w:shd w:val="clear" w:color="auto" w:fill="FFFFFF"/>
          <w:lang w:val="en-US"/>
        </w:rPr>
        <w:t>c) The public inspection period for the audit would run from 13</w:t>
      </w:r>
      <w:r w:rsidRPr="00CF15FD">
        <w:rPr>
          <w:shd w:val="clear" w:color="auto" w:fill="FFFFFF"/>
          <w:vertAlign w:val="superscript"/>
          <w:lang w:val="en-US"/>
        </w:rPr>
        <w:t>th</w:t>
      </w:r>
      <w:r w:rsidRPr="00CF15FD">
        <w:rPr>
          <w:shd w:val="clear" w:color="auto" w:fill="FFFFFF"/>
          <w:lang w:val="en-US"/>
        </w:rPr>
        <w:t xml:space="preserve"> June – 22</w:t>
      </w:r>
      <w:r w:rsidRPr="00CF15FD">
        <w:rPr>
          <w:shd w:val="clear" w:color="auto" w:fill="FFFFFF"/>
          <w:vertAlign w:val="superscript"/>
          <w:lang w:val="en-US"/>
        </w:rPr>
        <w:t>nd</w:t>
      </w:r>
      <w:r w:rsidRPr="00CF15FD">
        <w:rPr>
          <w:shd w:val="clear" w:color="auto" w:fill="FFFFFF"/>
          <w:lang w:val="en-US"/>
        </w:rPr>
        <w:t xml:space="preserve"> July. </w:t>
      </w:r>
    </w:p>
    <w:p w14:paraId="762986FD" w14:textId="77777777" w:rsidR="00CF15FD" w:rsidRPr="00CF15FD" w:rsidRDefault="00CF15FD" w:rsidP="00CF15FD">
      <w:pPr>
        <w:rPr>
          <w:b/>
          <w:bCs/>
          <w:shd w:val="clear" w:color="auto" w:fill="FFFFFF"/>
        </w:rPr>
      </w:pPr>
    </w:p>
    <w:p w14:paraId="13190B96" w14:textId="4AB47F58" w:rsidR="00EB4CE1" w:rsidRDefault="00CF15FD" w:rsidP="00E15B78">
      <w:pPr>
        <w:rPr>
          <w:b/>
          <w:bCs/>
          <w:color w:val="333333"/>
          <w:shd w:val="clear" w:color="auto" w:fill="FFFFFF"/>
        </w:rPr>
      </w:pPr>
      <w:r>
        <w:rPr>
          <w:b/>
          <w:bCs/>
          <w:shd w:val="clear" w:color="auto" w:fill="FFFFFF"/>
        </w:rPr>
        <w:t xml:space="preserve">25. </w:t>
      </w:r>
      <w:r w:rsidR="000E67E8" w:rsidRPr="005A78DE">
        <w:rPr>
          <w:b/>
          <w:bCs/>
          <w:shd w:val="clear" w:color="auto" w:fill="FFFFFF"/>
        </w:rPr>
        <w:t>SCDC P</w:t>
      </w:r>
      <w:r w:rsidR="005A78DE" w:rsidRPr="005A78DE">
        <w:rPr>
          <w:b/>
          <w:bCs/>
          <w:shd w:val="clear" w:color="auto" w:fill="FFFFFF"/>
        </w:rPr>
        <w:t>LANNING MEETING CONCERNING:</w:t>
      </w:r>
      <w:r w:rsidR="005A78DE">
        <w:rPr>
          <w:b/>
          <w:bCs/>
          <w:shd w:val="clear" w:color="auto" w:fill="FFFFFF"/>
        </w:rPr>
        <w:t xml:space="preserve"> </w:t>
      </w:r>
      <w:r w:rsidR="00D32566" w:rsidRPr="005A78DE">
        <w:rPr>
          <w:color w:val="000000" w:themeColor="text1"/>
          <w:shd w:val="clear" w:color="auto" w:fill="FFFFFF"/>
        </w:rPr>
        <w:t>Ref</w:t>
      </w:r>
      <w:r w:rsidR="00D32566" w:rsidRPr="005A78DE">
        <w:rPr>
          <w:b/>
          <w:bCs/>
          <w:color w:val="000000" w:themeColor="text1"/>
          <w:shd w:val="clear" w:color="auto" w:fill="FFFFFF"/>
        </w:rPr>
        <w:t>:</w:t>
      </w:r>
      <w:r w:rsidR="00D32566">
        <w:rPr>
          <w:b/>
          <w:bCs/>
          <w:color w:val="333333"/>
          <w:shd w:val="clear" w:color="auto" w:fill="FFFFFF"/>
        </w:rPr>
        <w:t xml:space="preserve"> </w:t>
      </w:r>
      <w:r w:rsidR="00D32566">
        <w:rPr>
          <w:rFonts w:ascii="OpenSans-webfont" w:hAnsi="OpenSans-webfont"/>
          <w:color w:val="333333"/>
          <w:shd w:val="clear" w:color="auto" w:fill="FFFFFF"/>
        </w:rPr>
        <w:t xml:space="preserve">21/03822/FUL </w:t>
      </w:r>
      <w:r w:rsidR="00EB4CE1">
        <w:rPr>
          <w:rFonts w:ascii="OpenSans-webfont" w:hAnsi="OpenSans-webfont"/>
          <w:color w:val="333333"/>
          <w:shd w:val="clear" w:color="auto" w:fill="FFFFFF"/>
        </w:rPr>
        <w:t xml:space="preserve">Granta Park Phase 1 site </w:t>
      </w:r>
      <w:r w:rsidR="00914774">
        <w:rPr>
          <w:rFonts w:ascii="OpenSans-webfont" w:hAnsi="OpenSans-webfont"/>
          <w:color w:val="333333"/>
          <w:shd w:val="clear" w:color="auto" w:fill="FFFFFF"/>
        </w:rPr>
        <w:t xml:space="preserve">- Erection of R&amp;D building and associated decked car park, landscaping and associated infrastructure. The </w:t>
      </w:r>
      <w:r w:rsidR="00EB4CE1">
        <w:rPr>
          <w:rFonts w:ascii="OpenSans-webfont" w:hAnsi="OpenSans-webfont"/>
          <w:color w:val="333333"/>
          <w:shd w:val="clear" w:color="auto" w:fill="FFFFFF"/>
        </w:rPr>
        <w:t xml:space="preserve">planning application that was deferred at the April SCDC Planning Committee is expected to be on the June Planning Committee agenda (meeting on Thursday 16 June).  </w:t>
      </w:r>
      <w:r w:rsidR="00D14408">
        <w:rPr>
          <w:rFonts w:ascii="OpenSans-webfont" w:hAnsi="OpenSans-webfont"/>
          <w:color w:val="333333"/>
          <w:shd w:val="clear" w:color="auto" w:fill="FFFFFF"/>
        </w:rPr>
        <w:t xml:space="preserve">Tony </w:t>
      </w:r>
      <w:r w:rsidR="00EB4CE1">
        <w:rPr>
          <w:rFonts w:ascii="OpenSans-webfont" w:hAnsi="OpenSans-webfont"/>
          <w:color w:val="333333"/>
          <w:shd w:val="clear" w:color="auto" w:fill="FFFFFF"/>
        </w:rPr>
        <w:t>spoke on behalf of GAPC at the April meeting</w:t>
      </w:r>
      <w:r w:rsidR="00D14408">
        <w:rPr>
          <w:rFonts w:ascii="OpenSans-webfont" w:hAnsi="OpenSans-webfont"/>
          <w:color w:val="333333"/>
          <w:shd w:val="clear" w:color="auto" w:fill="FFFFFF"/>
        </w:rPr>
        <w:t>,</w:t>
      </w:r>
      <w:r w:rsidR="00EB4CE1">
        <w:rPr>
          <w:rFonts w:ascii="OpenSans-webfont" w:hAnsi="OpenSans-webfont"/>
          <w:color w:val="333333"/>
          <w:shd w:val="clear" w:color="auto" w:fill="FFFFFF"/>
        </w:rPr>
        <w:t xml:space="preserve"> and would like the PC to confirm that </w:t>
      </w:r>
      <w:r w:rsidR="00D14408">
        <w:rPr>
          <w:rFonts w:ascii="OpenSans-webfont" w:hAnsi="OpenSans-webfont"/>
          <w:color w:val="333333"/>
          <w:shd w:val="clear" w:color="auto" w:fill="FFFFFF"/>
        </w:rPr>
        <w:t xml:space="preserve">it </w:t>
      </w:r>
      <w:r w:rsidR="00EB4CE1">
        <w:rPr>
          <w:rFonts w:ascii="OpenSans-webfont" w:hAnsi="OpenSans-webfont"/>
          <w:color w:val="333333"/>
          <w:shd w:val="clear" w:color="auto" w:fill="FFFFFF"/>
        </w:rPr>
        <w:t xml:space="preserve">would wish </w:t>
      </w:r>
      <w:r w:rsidR="00D14408">
        <w:rPr>
          <w:rFonts w:ascii="OpenSans-webfont" w:hAnsi="OpenSans-webfont"/>
          <w:color w:val="333333"/>
          <w:shd w:val="clear" w:color="auto" w:fill="FFFFFF"/>
        </w:rPr>
        <w:t>him</w:t>
      </w:r>
      <w:r w:rsidR="00EB4CE1">
        <w:rPr>
          <w:rFonts w:ascii="OpenSans-webfont" w:hAnsi="OpenSans-webfont"/>
          <w:color w:val="333333"/>
          <w:shd w:val="clear" w:color="auto" w:fill="FFFFFF"/>
        </w:rPr>
        <w:t> to speak again reaffirming our views at the 16 June SCDC meeting</w:t>
      </w:r>
      <w:r w:rsidR="00D14408">
        <w:rPr>
          <w:rFonts w:ascii="OpenSans-webfont" w:hAnsi="OpenSans-webfont"/>
          <w:color w:val="333333"/>
          <w:shd w:val="clear" w:color="auto" w:fill="FFFFFF"/>
        </w:rPr>
        <w:t>?</w:t>
      </w:r>
      <w:r w:rsidR="00EB4CE1" w:rsidRPr="00EE081A">
        <w:rPr>
          <w:b/>
          <w:bCs/>
          <w:color w:val="333333"/>
          <w:shd w:val="clear" w:color="auto" w:fill="FFFFFF"/>
        </w:rPr>
        <w:t xml:space="preserve"> </w:t>
      </w:r>
    </w:p>
    <w:p w14:paraId="646989FB" w14:textId="7F5868F3" w:rsidR="00EB4CE1" w:rsidRDefault="00EB4CE1" w:rsidP="00E15B78">
      <w:pPr>
        <w:rPr>
          <w:b/>
          <w:bCs/>
          <w:color w:val="333333"/>
          <w:shd w:val="clear" w:color="auto" w:fill="FFFFFF"/>
        </w:rPr>
      </w:pPr>
    </w:p>
    <w:p w14:paraId="0CFC7764" w14:textId="36CDE1E9" w:rsidR="00D97F78" w:rsidRDefault="00D97F78" w:rsidP="00E15B78">
      <w:pPr>
        <w:rPr>
          <w:b/>
          <w:bCs/>
          <w:color w:val="333333"/>
          <w:shd w:val="clear" w:color="auto" w:fill="FFFFFF"/>
        </w:rPr>
      </w:pPr>
      <w:r>
        <w:rPr>
          <w:b/>
          <w:bCs/>
          <w:color w:val="333333"/>
          <w:shd w:val="clear" w:color="auto" w:fill="FFFFFF"/>
        </w:rPr>
        <w:t>26. AUTHORISE BANK MANDATE TO ADD JANE BOWEN &amp; REMOVE TWO RETIRED COUNCILLORS.</w:t>
      </w:r>
    </w:p>
    <w:p w14:paraId="7DBF389F" w14:textId="1F334576" w:rsidR="00D97F78" w:rsidRDefault="00D97F78" w:rsidP="00E15B78">
      <w:pPr>
        <w:rPr>
          <w:b/>
          <w:bCs/>
          <w:color w:val="333333"/>
          <w:shd w:val="clear" w:color="auto" w:fill="FFFFFF"/>
        </w:rPr>
      </w:pPr>
      <w:r>
        <w:rPr>
          <w:b/>
          <w:bCs/>
          <w:color w:val="333333"/>
          <w:shd w:val="clear" w:color="auto" w:fill="FFFFFF"/>
        </w:rPr>
        <w:t xml:space="preserve"> </w:t>
      </w:r>
    </w:p>
    <w:p w14:paraId="12E80418" w14:textId="74942EE9" w:rsidR="00A128F5" w:rsidRDefault="00A128F5" w:rsidP="00E15B78">
      <w:pPr>
        <w:rPr>
          <w:b/>
        </w:rPr>
      </w:pPr>
      <w:r>
        <w:rPr>
          <w:b/>
        </w:rPr>
        <w:t>2</w:t>
      </w:r>
      <w:r w:rsidR="00D97F78">
        <w:rPr>
          <w:b/>
        </w:rPr>
        <w:t>7</w:t>
      </w:r>
      <w:r>
        <w:rPr>
          <w:b/>
        </w:rPr>
        <w:t>. ITEMS FOR THE JULY MEETING?</w:t>
      </w:r>
    </w:p>
    <w:p w14:paraId="28631FF9" w14:textId="77777777" w:rsidR="00A128F5" w:rsidRDefault="00A128F5" w:rsidP="00E15B78">
      <w:pPr>
        <w:rPr>
          <w:b/>
        </w:rPr>
      </w:pPr>
    </w:p>
    <w:p w14:paraId="270D0B8B" w14:textId="4EBF1CEA" w:rsidR="00E15B78" w:rsidRPr="003C1902" w:rsidRDefault="00E15B78" w:rsidP="00E15B78">
      <w:pPr>
        <w:rPr>
          <w:b/>
        </w:rPr>
      </w:pPr>
      <w:r w:rsidRPr="003C1902">
        <w:rPr>
          <w:b/>
        </w:rPr>
        <w:t>NEXT MEETING’S AGENDA on 1</w:t>
      </w:r>
      <w:r w:rsidR="001807C4">
        <w:rPr>
          <w:b/>
        </w:rPr>
        <w:t>8</w:t>
      </w:r>
      <w:r w:rsidRPr="003C1902">
        <w:rPr>
          <w:b/>
          <w:vertAlign w:val="superscript"/>
        </w:rPr>
        <w:t>th</w:t>
      </w:r>
      <w:r w:rsidRPr="003C1902">
        <w:rPr>
          <w:b/>
        </w:rPr>
        <w:t xml:space="preserve"> </w:t>
      </w:r>
      <w:r w:rsidR="001807C4">
        <w:rPr>
          <w:b/>
        </w:rPr>
        <w:t xml:space="preserve">July </w:t>
      </w:r>
      <w:r w:rsidRPr="003C1902">
        <w:rPr>
          <w:b/>
        </w:rPr>
        <w:t>202</w:t>
      </w:r>
      <w:r w:rsidR="006D5B82">
        <w:rPr>
          <w:b/>
        </w:rPr>
        <w:t>2</w:t>
      </w:r>
      <w:r w:rsidRPr="003C1902">
        <w:rPr>
          <w:b/>
        </w:rPr>
        <w:t>.</w:t>
      </w:r>
    </w:p>
    <w:p w14:paraId="7316C9FA" w14:textId="77777777" w:rsidR="00E15B78" w:rsidRPr="00ED5673" w:rsidRDefault="00E15B78" w:rsidP="00E15B78">
      <w:pPr>
        <w:pStyle w:val="Header"/>
        <w:tabs>
          <w:tab w:val="left" w:pos="720"/>
        </w:tabs>
        <w:overflowPunct/>
        <w:autoSpaceDE/>
        <w:adjustRightInd/>
        <w:rPr>
          <w:b/>
          <w:bCs/>
          <w:sz w:val="24"/>
          <w:szCs w:val="24"/>
          <w:u w:val="single"/>
        </w:rPr>
      </w:pPr>
    </w:p>
    <w:sectPr w:rsidR="00E15B78" w:rsidRPr="00ED56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2DCC"/>
    <w:multiLevelType w:val="hybridMultilevel"/>
    <w:tmpl w:val="DCBEF9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A63D3F"/>
    <w:multiLevelType w:val="multilevel"/>
    <w:tmpl w:val="91D630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D92294"/>
    <w:multiLevelType w:val="hybridMultilevel"/>
    <w:tmpl w:val="11CAE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8375786">
    <w:abstractNumId w:val="0"/>
  </w:num>
  <w:num w:numId="2" w16cid:durableId="455300188">
    <w:abstractNumId w:val="2"/>
  </w:num>
  <w:num w:numId="3" w16cid:durableId="1786150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78"/>
    <w:rsid w:val="00020432"/>
    <w:rsid w:val="000352E1"/>
    <w:rsid w:val="000400D1"/>
    <w:rsid w:val="000819C3"/>
    <w:rsid w:val="0009724D"/>
    <w:rsid w:val="00097EAC"/>
    <w:rsid w:val="000D6C61"/>
    <w:rsid w:val="000E67E8"/>
    <w:rsid w:val="001807C4"/>
    <w:rsid w:val="002C1756"/>
    <w:rsid w:val="002E70EB"/>
    <w:rsid w:val="002F5F8D"/>
    <w:rsid w:val="00344EF0"/>
    <w:rsid w:val="003A59C5"/>
    <w:rsid w:val="003C1902"/>
    <w:rsid w:val="003E5714"/>
    <w:rsid w:val="0041106D"/>
    <w:rsid w:val="00421DBE"/>
    <w:rsid w:val="00454E4A"/>
    <w:rsid w:val="004564D6"/>
    <w:rsid w:val="00465F02"/>
    <w:rsid w:val="00484AEE"/>
    <w:rsid w:val="004A0F3F"/>
    <w:rsid w:val="004B56B4"/>
    <w:rsid w:val="004C3B37"/>
    <w:rsid w:val="005172AE"/>
    <w:rsid w:val="0058053D"/>
    <w:rsid w:val="005A78DE"/>
    <w:rsid w:val="005D12F1"/>
    <w:rsid w:val="005E3728"/>
    <w:rsid w:val="005F0BCE"/>
    <w:rsid w:val="006351FB"/>
    <w:rsid w:val="006572A0"/>
    <w:rsid w:val="006C5F01"/>
    <w:rsid w:val="006D5B82"/>
    <w:rsid w:val="0072143F"/>
    <w:rsid w:val="0076487E"/>
    <w:rsid w:val="007B163D"/>
    <w:rsid w:val="007D6059"/>
    <w:rsid w:val="007D74EB"/>
    <w:rsid w:val="00876132"/>
    <w:rsid w:val="0089267F"/>
    <w:rsid w:val="008C088E"/>
    <w:rsid w:val="008D6C66"/>
    <w:rsid w:val="00911623"/>
    <w:rsid w:val="00914774"/>
    <w:rsid w:val="009317FE"/>
    <w:rsid w:val="0095406F"/>
    <w:rsid w:val="00964495"/>
    <w:rsid w:val="009A43E7"/>
    <w:rsid w:val="009B2B9F"/>
    <w:rsid w:val="009D75EE"/>
    <w:rsid w:val="009E40D9"/>
    <w:rsid w:val="00A128F5"/>
    <w:rsid w:val="00A17B62"/>
    <w:rsid w:val="00A94F22"/>
    <w:rsid w:val="00AF102A"/>
    <w:rsid w:val="00B87429"/>
    <w:rsid w:val="00BC016C"/>
    <w:rsid w:val="00BC744F"/>
    <w:rsid w:val="00BD074E"/>
    <w:rsid w:val="00C22A09"/>
    <w:rsid w:val="00CD0209"/>
    <w:rsid w:val="00CE4DF6"/>
    <w:rsid w:val="00CF15FD"/>
    <w:rsid w:val="00CF2193"/>
    <w:rsid w:val="00D14408"/>
    <w:rsid w:val="00D24F1E"/>
    <w:rsid w:val="00D32566"/>
    <w:rsid w:val="00D43BBB"/>
    <w:rsid w:val="00D43FF4"/>
    <w:rsid w:val="00D80F42"/>
    <w:rsid w:val="00D97F78"/>
    <w:rsid w:val="00E13102"/>
    <w:rsid w:val="00E13A52"/>
    <w:rsid w:val="00E15346"/>
    <w:rsid w:val="00E15B78"/>
    <w:rsid w:val="00E9120D"/>
    <w:rsid w:val="00EB4CE1"/>
    <w:rsid w:val="00EC38FF"/>
    <w:rsid w:val="00ED5673"/>
    <w:rsid w:val="00EE081A"/>
    <w:rsid w:val="00EF4EC5"/>
    <w:rsid w:val="00F8123C"/>
    <w:rsid w:val="00F858D2"/>
    <w:rsid w:val="00FB3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A51D0"/>
  <w15:docId w15:val="{5E9B6633-BE46-464F-9980-2446810C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B78"/>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E15B78"/>
    <w:pPr>
      <w:keepNext/>
      <w:overflowPunct w:val="0"/>
      <w:autoSpaceDE w:val="0"/>
      <w:autoSpaceDN w:val="0"/>
      <w:adjustRightInd w:val="0"/>
      <w:ind w:left="-1418" w:firstLine="1418"/>
      <w:jc w:val="center"/>
      <w:outlineLvl w:val="4"/>
    </w:pPr>
    <w:rPr>
      <w:b/>
      <w:szCs w:val="20"/>
      <w:u w:val="single"/>
      <w:lang w:val="en-US"/>
    </w:rPr>
  </w:style>
  <w:style w:type="paragraph" w:styleId="Heading9">
    <w:name w:val="heading 9"/>
    <w:basedOn w:val="Normal"/>
    <w:next w:val="Normal"/>
    <w:link w:val="Heading9Char"/>
    <w:qFormat/>
    <w:rsid w:val="00E15B78"/>
    <w:pPr>
      <w:keepNext/>
      <w:outlineLvl w:val="8"/>
    </w:pPr>
    <w:rPr>
      <w:rFonts w:ascii="Arial" w:hAnsi="Arial" w:cs="Arial"/>
      <w:b/>
      <w:bCs/>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15B78"/>
    <w:rPr>
      <w:rFonts w:ascii="Times New Roman" w:eastAsia="Times New Roman" w:hAnsi="Times New Roman" w:cs="Times New Roman"/>
      <w:b/>
      <w:sz w:val="24"/>
      <w:szCs w:val="20"/>
      <w:u w:val="single"/>
      <w:lang w:val="en-US"/>
    </w:rPr>
  </w:style>
  <w:style w:type="character" w:customStyle="1" w:styleId="Heading9Char">
    <w:name w:val="Heading 9 Char"/>
    <w:basedOn w:val="DefaultParagraphFont"/>
    <w:link w:val="Heading9"/>
    <w:rsid w:val="00E15B78"/>
    <w:rPr>
      <w:rFonts w:ascii="Arial" w:eastAsia="Times New Roman" w:hAnsi="Arial" w:cs="Arial"/>
      <w:b/>
      <w:bCs/>
      <w:color w:val="000000"/>
      <w:sz w:val="20"/>
      <w:szCs w:val="24"/>
    </w:rPr>
  </w:style>
  <w:style w:type="paragraph" w:styleId="Title">
    <w:name w:val="Title"/>
    <w:basedOn w:val="Normal"/>
    <w:link w:val="TitleChar"/>
    <w:qFormat/>
    <w:rsid w:val="00E15B78"/>
    <w:pPr>
      <w:overflowPunct w:val="0"/>
      <w:autoSpaceDE w:val="0"/>
      <w:autoSpaceDN w:val="0"/>
      <w:adjustRightInd w:val="0"/>
      <w:jc w:val="center"/>
    </w:pPr>
    <w:rPr>
      <w:rFonts w:ascii="Wide Latin" w:hAnsi="Wide Latin"/>
      <w:b/>
      <w:szCs w:val="20"/>
      <w:lang w:val="en-US"/>
    </w:rPr>
  </w:style>
  <w:style w:type="character" w:customStyle="1" w:styleId="TitleChar">
    <w:name w:val="Title Char"/>
    <w:basedOn w:val="DefaultParagraphFont"/>
    <w:link w:val="Title"/>
    <w:rsid w:val="00E15B78"/>
    <w:rPr>
      <w:rFonts w:ascii="Wide Latin" w:eastAsia="Times New Roman" w:hAnsi="Wide Latin" w:cs="Times New Roman"/>
      <w:b/>
      <w:sz w:val="24"/>
      <w:szCs w:val="20"/>
      <w:lang w:val="en-US"/>
    </w:rPr>
  </w:style>
  <w:style w:type="paragraph" w:styleId="Header">
    <w:name w:val="header"/>
    <w:basedOn w:val="Normal"/>
    <w:link w:val="HeaderChar"/>
    <w:semiHidden/>
    <w:rsid w:val="00E15B78"/>
    <w:pPr>
      <w:tabs>
        <w:tab w:val="center" w:pos="4153"/>
        <w:tab w:val="right" w:pos="8306"/>
      </w:tabs>
      <w:overflowPunct w:val="0"/>
      <w:autoSpaceDE w:val="0"/>
      <w:autoSpaceDN w:val="0"/>
      <w:adjustRightInd w:val="0"/>
    </w:pPr>
    <w:rPr>
      <w:sz w:val="20"/>
      <w:szCs w:val="20"/>
      <w:lang w:val="en-US"/>
    </w:rPr>
  </w:style>
  <w:style w:type="character" w:customStyle="1" w:styleId="HeaderChar">
    <w:name w:val="Header Char"/>
    <w:basedOn w:val="DefaultParagraphFont"/>
    <w:link w:val="Header"/>
    <w:semiHidden/>
    <w:rsid w:val="00E15B78"/>
    <w:rPr>
      <w:rFonts w:ascii="Times New Roman" w:eastAsia="Times New Roman" w:hAnsi="Times New Roman" w:cs="Times New Roman"/>
      <w:sz w:val="20"/>
      <w:szCs w:val="20"/>
      <w:lang w:val="en-US"/>
    </w:rPr>
  </w:style>
  <w:style w:type="paragraph" w:styleId="BodyText2">
    <w:name w:val="Body Text 2"/>
    <w:basedOn w:val="Normal"/>
    <w:link w:val="BodyText2Char"/>
    <w:semiHidden/>
    <w:rsid w:val="00E15B78"/>
    <w:pPr>
      <w:overflowPunct w:val="0"/>
      <w:autoSpaceDE w:val="0"/>
      <w:autoSpaceDN w:val="0"/>
      <w:adjustRightInd w:val="0"/>
    </w:pPr>
    <w:rPr>
      <w:b/>
      <w:sz w:val="20"/>
      <w:szCs w:val="20"/>
      <w:lang w:val="en-US"/>
    </w:rPr>
  </w:style>
  <w:style w:type="character" w:customStyle="1" w:styleId="BodyText2Char">
    <w:name w:val="Body Text 2 Char"/>
    <w:basedOn w:val="DefaultParagraphFont"/>
    <w:link w:val="BodyText2"/>
    <w:semiHidden/>
    <w:rsid w:val="00E15B78"/>
    <w:rPr>
      <w:rFonts w:ascii="Times New Roman" w:eastAsia="Times New Roman" w:hAnsi="Times New Roman" w:cs="Times New Roman"/>
      <w:b/>
      <w:sz w:val="20"/>
      <w:szCs w:val="20"/>
      <w:lang w:val="en-US"/>
    </w:rPr>
  </w:style>
  <w:style w:type="paragraph" w:styleId="NormalWeb">
    <w:name w:val="Normal (Web)"/>
    <w:basedOn w:val="Normal"/>
    <w:uiPriority w:val="99"/>
    <w:unhideWhenUsed/>
    <w:rsid w:val="00E15B78"/>
    <w:pPr>
      <w:spacing w:before="100" w:beforeAutospacing="1" w:after="100" w:afterAutospacing="1"/>
    </w:pPr>
    <w:rPr>
      <w:lang w:eastAsia="en-GB"/>
    </w:rPr>
  </w:style>
  <w:style w:type="paragraph" w:styleId="ListParagraph">
    <w:name w:val="List Paragraph"/>
    <w:basedOn w:val="Normal"/>
    <w:uiPriority w:val="34"/>
    <w:qFormat/>
    <w:rsid w:val="00020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172874">
      <w:bodyDiv w:val="1"/>
      <w:marLeft w:val="0"/>
      <w:marRight w:val="0"/>
      <w:marTop w:val="0"/>
      <w:marBottom w:val="0"/>
      <w:divBdr>
        <w:top w:val="none" w:sz="0" w:space="0" w:color="auto"/>
        <w:left w:val="none" w:sz="0" w:space="0" w:color="auto"/>
        <w:bottom w:val="none" w:sz="0" w:space="0" w:color="auto"/>
        <w:right w:val="none" w:sz="0" w:space="0" w:color="auto"/>
      </w:divBdr>
    </w:div>
    <w:div w:id="1960138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dc:creator>
  <cp:keywords/>
  <dc:description/>
  <cp:lastModifiedBy>Tom Harper</cp:lastModifiedBy>
  <cp:revision>2</cp:revision>
  <cp:lastPrinted>2021-09-29T16:10:00Z</cp:lastPrinted>
  <dcterms:created xsi:type="dcterms:W3CDTF">2022-06-08T19:21:00Z</dcterms:created>
  <dcterms:modified xsi:type="dcterms:W3CDTF">2022-06-08T19:21:00Z</dcterms:modified>
</cp:coreProperties>
</file>